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DABAE" w14:textId="018B8805" w:rsidR="00263BEE" w:rsidRPr="00827AC3" w:rsidRDefault="00263BEE" w:rsidP="00A1027D">
      <w:pPr>
        <w:pStyle w:val="paragraph"/>
        <w:spacing w:before="0" w:beforeAutospacing="0" w:after="120" w:afterAutospacing="0" w:line="276" w:lineRule="auto"/>
        <w:jc w:val="center"/>
        <w:textAlignment w:val="baseline"/>
        <w:rPr>
          <w:rStyle w:val="scxw66072276"/>
          <w:rFonts w:ascii="Arial" w:hAnsi="Arial" w:cs="Arial"/>
          <w:sz w:val="52"/>
          <w:szCs w:val="52"/>
        </w:rPr>
      </w:pPr>
      <w:bookmarkStart w:id="0" w:name="_Toc304199307"/>
      <w:r w:rsidRPr="00827AC3">
        <w:rPr>
          <w:rStyle w:val="normaltextrun"/>
          <w:rFonts w:ascii="Arial" w:hAnsi="Arial" w:cs="Arial"/>
          <w:b/>
          <w:bCs/>
          <w:sz w:val="52"/>
          <w:szCs w:val="52"/>
          <w:lang w:val="en-US"/>
        </w:rPr>
        <w:t>LANCASHIRE</w:t>
      </w:r>
      <w:r w:rsidRPr="00827AC3">
        <w:rPr>
          <w:rStyle w:val="scxw66072276"/>
          <w:rFonts w:ascii="Arial" w:hAnsi="Arial" w:cs="Arial"/>
          <w:sz w:val="52"/>
          <w:szCs w:val="52"/>
        </w:rPr>
        <w:t> </w:t>
      </w:r>
    </w:p>
    <w:p w14:paraId="33A93755" w14:textId="1621B2D7" w:rsidR="00333E5A" w:rsidRPr="00827AC3"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827AC3">
        <w:rPr>
          <w:rStyle w:val="normaltextrun"/>
          <w:rFonts w:ascii="Arial" w:hAnsi="Arial" w:cs="Arial"/>
          <w:b/>
          <w:bCs/>
          <w:sz w:val="52"/>
          <w:szCs w:val="52"/>
          <w:lang w:val="en-US"/>
        </w:rPr>
        <w:t>S</w:t>
      </w:r>
      <w:r w:rsidR="003C22C1" w:rsidRPr="00827AC3">
        <w:rPr>
          <w:rStyle w:val="normaltextrun"/>
          <w:rFonts w:ascii="Arial" w:hAnsi="Arial" w:cs="Arial"/>
          <w:b/>
          <w:bCs/>
          <w:sz w:val="52"/>
          <w:szCs w:val="52"/>
          <w:lang w:val="en-US"/>
        </w:rPr>
        <w:t>afeguarding</w:t>
      </w:r>
      <w:r w:rsidRPr="00827AC3">
        <w:rPr>
          <w:rStyle w:val="normaltextrun"/>
          <w:rFonts w:ascii="Arial" w:hAnsi="Arial" w:cs="Arial"/>
          <w:b/>
          <w:bCs/>
          <w:sz w:val="52"/>
          <w:szCs w:val="52"/>
          <w:lang w:val="en-US"/>
        </w:rPr>
        <w:t xml:space="preserve"> and Child Protection P</w:t>
      </w:r>
      <w:r w:rsidR="003C22C1" w:rsidRPr="00827AC3">
        <w:rPr>
          <w:rStyle w:val="normaltextrun"/>
          <w:rFonts w:ascii="Arial" w:hAnsi="Arial" w:cs="Arial"/>
          <w:b/>
          <w:bCs/>
          <w:sz w:val="52"/>
          <w:szCs w:val="52"/>
          <w:lang w:val="en-US"/>
        </w:rPr>
        <w:t>olicy</w:t>
      </w:r>
    </w:p>
    <w:p w14:paraId="39683C46" w14:textId="2C6434E5" w:rsidR="00263BEE" w:rsidRPr="00827AC3"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827AC3">
        <w:rPr>
          <w:rStyle w:val="normaltextrun"/>
          <w:rFonts w:ascii="Arial" w:hAnsi="Arial" w:cs="Arial"/>
          <w:b/>
          <w:bCs/>
          <w:sz w:val="52"/>
          <w:szCs w:val="52"/>
          <w:lang w:val="en-US"/>
        </w:rPr>
        <w:t>2026 - 2027</w:t>
      </w:r>
    </w:p>
    <w:p w14:paraId="0D12FCBA" w14:textId="10F53F67" w:rsidR="004A3124" w:rsidRPr="00827AC3" w:rsidRDefault="004A3124" w:rsidP="004A3124">
      <w:pPr>
        <w:spacing w:after="0" w:line="240" w:lineRule="auto"/>
        <w:rPr>
          <w:rFonts w:ascii="Arial" w:eastAsia="Calibri" w:hAnsi="Arial" w:cs="Arial"/>
          <w:b/>
          <w:bCs/>
          <w:sz w:val="24"/>
          <w:szCs w:val="24"/>
        </w:rPr>
      </w:pPr>
      <w:r w:rsidRPr="00827AC3">
        <w:rPr>
          <w:noProof/>
          <w:lang w:eastAsia="en-GB"/>
        </w:rPr>
        <w:drawing>
          <wp:anchor distT="0" distB="0" distL="114300" distR="114300" simplePos="0" relativeHeight="251668480" behindDoc="1" locked="0" layoutInCell="1" allowOverlap="1" wp14:anchorId="2B8E1F4C" wp14:editId="4F5EDFA6">
            <wp:simplePos x="0" y="0"/>
            <wp:positionH relativeFrom="margin">
              <wp:align>center</wp:align>
            </wp:positionH>
            <wp:positionV relativeFrom="paragraph">
              <wp:posOffset>8255</wp:posOffset>
            </wp:positionV>
            <wp:extent cx="1353185" cy="1981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981200"/>
                    </a:xfrm>
                    <a:prstGeom prst="rect">
                      <a:avLst/>
                    </a:prstGeom>
                    <a:noFill/>
                  </pic:spPr>
                </pic:pic>
              </a:graphicData>
            </a:graphic>
          </wp:anchor>
        </w:drawing>
      </w:r>
    </w:p>
    <w:p w14:paraId="2C762890" w14:textId="77777777" w:rsidR="004A3124" w:rsidRPr="00827AC3" w:rsidRDefault="004A3124" w:rsidP="004A3124">
      <w:pPr>
        <w:spacing w:after="0" w:line="240" w:lineRule="auto"/>
        <w:rPr>
          <w:rFonts w:ascii="Arial" w:eastAsia="Calibri" w:hAnsi="Arial" w:cs="Arial"/>
          <w:b/>
          <w:bCs/>
          <w:sz w:val="24"/>
          <w:szCs w:val="24"/>
        </w:rPr>
      </w:pPr>
    </w:p>
    <w:p w14:paraId="4E3289BC" w14:textId="77777777" w:rsidR="004A3124" w:rsidRPr="00827AC3" w:rsidRDefault="004A3124" w:rsidP="004A3124">
      <w:pPr>
        <w:spacing w:after="0" w:line="240" w:lineRule="auto"/>
        <w:jc w:val="center"/>
        <w:rPr>
          <w:rFonts w:ascii="Arial Black" w:eastAsia="Calibri" w:hAnsi="Arial Black" w:cs="Arial"/>
          <w:sz w:val="48"/>
          <w:szCs w:val="48"/>
        </w:rPr>
      </w:pPr>
    </w:p>
    <w:p w14:paraId="7BAA0FA4" w14:textId="77777777" w:rsidR="004A3124" w:rsidRPr="00827AC3" w:rsidRDefault="004A3124" w:rsidP="004A3124">
      <w:pPr>
        <w:spacing w:after="0" w:line="240" w:lineRule="auto"/>
        <w:jc w:val="center"/>
        <w:rPr>
          <w:rFonts w:ascii="Arial Black" w:eastAsia="Calibri" w:hAnsi="Arial Black" w:cs="Arial"/>
          <w:sz w:val="48"/>
          <w:szCs w:val="48"/>
        </w:rPr>
      </w:pPr>
    </w:p>
    <w:p w14:paraId="6366EAF4" w14:textId="77777777" w:rsidR="004A3124" w:rsidRPr="00827AC3" w:rsidRDefault="004A3124" w:rsidP="004A3124">
      <w:pPr>
        <w:spacing w:after="0" w:line="240" w:lineRule="auto"/>
        <w:jc w:val="center"/>
        <w:rPr>
          <w:rFonts w:ascii="Arial Black" w:eastAsia="Calibri" w:hAnsi="Arial Black" w:cs="Arial"/>
          <w:sz w:val="48"/>
          <w:szCs w:val="48"/>
        </w:rPr>
      </w:pPr>
    </w:p>
    <w:p w14:paraId="6E5B9C7B" w14:textId="77777777" w:rsidR="004A3124" w:rsidRPr="00827AC3" w:rsidRDefault="004A3124" w:rsidP="004A3124">
      <w:pPr>
        <w:spacing w:after="0" w:line="240" w:lineRule="auto"/>
        <w:jc w:val="center"/>
        <w:rPr>
          <w:rFonts w:ascii="Arial Black" w:eastAsia="Calibri" w:hAnsi="Arial Black" w:cs="Arial"/>
          <w:sz w:val="48"/>
          <w:szCs w:val="48"/>
        </w:rPr>
      </w:pPr>
    </w:p>
    <w:p w14:paraId="4BFEF09B" w14:textId="7E506C67" w:rsidR="004A3124" w:rsidRPr="00827AC3" w:rsidRDefault="004A3124" w:rsidP="004A3124">
      <w:pPr>
        <w:spacing w:after="0" w:line="240" w:lineRule="auto"/>
        <w:jc w:val="center"/>
        <w:rPr>
          <w:rFonts w:ascii="Arial Black" w:eastAsia="Calibri" w:hAnsi="Arial Black" w:cs="Arial"/>
          <w:sz w:val="48"/>
          <w:szCs w:val="48"/>
        </w:rPr>
      </w:pPr>
      <w:r w:rsidRPr="00827AC3">
        <w:rPr>
          <w:rFonts w:ascii="Arial Black" w:eastAsia="Calibri" w:hAnsi="Arial Black" w:cs="Arial"/>
          <w:sz w:val="48"/>
          <w:szCs w:val="48"/>
        </w:rPr>
        <w:t>UpHolland Roby Mill C of E Primary School</w:t>
      </w:r>
    </w:p>
    <w:p w14:paraId="0E61516A" w14:textId="77777777" w:rsidR="004A3124" w:rsidRPr="00827AC3" w:rsidRDefault="004A3124" w:rsidP="004A3124">
      <w:pPr>
        <w:spacing w:after="0" w:line="240" w:lineRule="auto"/>
        <w:jc w:val="center"/>
        <w:rPr>
          <w:rFonts w:ascii="Arial Black" w:eastAsia="Calibri" w:hAnsi="Arial Black" w:cs="Arial"/>
          <w:sz w:val="24"/>
          <w:szCs w:val="48"/>
        </w:rPr>
      </w:pPr>
      <w:r w:rsidRPr="00827AC3">
        <w:rPr>
          <w:rFonts w:ascii="Arial Black" w:eastAsia="Calibri" w:hAnsi="Arial Black" w:cs="Arial"/>
          <w:sz w:val="24"/>
          <w:szCs w:val="48"/>
        </w:rPr>
        <w:t>In our Church school community, everyone is valued, nurtured, unique and individual. Through our faith, we hope everyone will live, learn and love fully. Guided by our Christian values, we strive to develop strength and courage so our children meet the challenges of an ever-changing world.</w:t>
      </w:r>
    </w:p>
    <w:p w14:paraId="467D0096" w14:textId="77777777" w:rsidR="004A3124" w:rsidRPr="00827AC3" w:rsidRDefault="004A3124" w:rsidP="004A3124">
      <w:pPr>
        <w:spacing w:after="0" w:line="240" w:lineRule="auto"/>
        <w:jc w:val="center"/>
        <w:rPr>
          <w:rFonts w:ascii="Arial Black" w:eastAsia="Calibri" w:hAnsi="Arial Black" w:cs="Arial"/>
          <w:sz w:val="24"/>
          <w:szCs w:val="48"/>
        </w:rPr>
      </w:pPr>
      <w:r w:rsidRPr="00827AC3">
        <w:rPr>
          <w:rFonts w:ascii="Arial Black" w:eastAsia="Calibri" w:hAnsi="Arial Black" w:cs="Arial"/>
          <w:sz w:val="24"/>
          <w:szCs w:val="48"/>
        </w:rPr>
        <w:t>‘We are brave and strong and stand fast in faith; all that we do, we do in love.’ Corinthians 16:13</w:t>
      </w:r>
    </w:p>
    <w:p w14:paraId="4F75BCE9" w14:textId="77777777" w:rsidR="008900EB" w:rsidRPr="00827AC3"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27AC3" w14:paraId="18913459" w14:textId="77777777" w:rsidTr="00A1027D">
        <w:trPr>
          <w:trHeight w:val="488"/>
        </w:trPr>
        <w:tc>
          <w:tcPr>
            <w:tcW w:w="4139" w:type="dxa"/>
            <w:shd w:val="clear" w:color="auto" w:fill="C00000"/>
          </w:tcPr>
          <w:p w14:paraId="2D72D5E2" w14:textId="77777777" w:rsidR="008900EB" w:rsidRPr="00827AC3"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Fonts w:ascii="Arial" w:hAnsi="Arial" w:cs="Arial"/>
                <w:sz w:val="22"/>
                <w:szCs w:val="22"/>
              </w:rPr>
              <w:t>Policy Lead:</w:t>
            </w:r>
          </w:p>
        </w:tc>
        <w:tc>
          <w:tcPr>
            <w:tcW w:w="3429" w:type="dxa"/>
          </w:tcPr>
          <w:p w14:paraId="4B33AD6E" w14:textId="3516B126" w:rsidR="008900EB" w:rsidRPr="00827AC3" w:rsidRDefault="004A3124"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Style w:val="normaltextrun"/>
                <w:rFonts w:ascii="Arial" w:hAnsi="Arial" w:cs="Arial"/>
                <w:sz w:val="22"/>
                <w:szCs w:val="22"/>
                <w:lang w:val="en-US"/>
              </w:rPr>
              <w:t xml:space="preserve">Nicola Grand </w:t>
            </w:r>
          </w:p>
        </w:tc>
      </w:tr>
      <w:tr w:rsidR="008900EB" w:rsidRPr="00827AC3" w14:paraId="7B4E405D" w14:textId="77777777" w:rsidTr="00A1027D">
        <w:trPr>
          <w:trHeight w:val="488"/>
        </w:trPr>
        <w:tc>
          <w:tcPr>
            <w:tcW w:w="4139" w:type="dxa"/>
            <w:shd w:val="clear" w:color="auto" w:fill="C00000"/>
          </w:tcPr>
          <w:p w14:paraId="1BAD40BE" w14:textId="05826A00" w:rsidR="008900EB" w:rsidRPr="00827AC3"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Fonts w:ascii="Arial" w:hAnsi="Arial" w:cs="Arial"/>
                <w:sz w:val="22"/>
                <w:szCs w:val="22"/>
              </w:rPr>
              <w:t>Designated Safeguarding Lead (DSL):</w:t>
            </w:r>
          </w:p>
        </w:tc>
        <w:tc>
          <w:tcPr>
            <w:tcW w:w="3429" w:type="dxa"/>
          </w:tcPr>
          <w:p w14:paraId="60997C9B" w14:textId="589BF089" w:rsidR="008900EB" w:rsidRPr="00827AC3" w:rsidRDefault="004A3124"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Style w:val="normaltextrun"/>
                <w:rFonts w:ascii="Arial" w:hAnsi="Arial" w:cs="Arial"/>
                <w:sz w:val="22"/>
                <w:szCs w:val="22"/>
                <w:lang w:val="en-US"/>
              </w:rPr>
              <w:t xml:space="preserve">Nicola Grand </w:t>
            </w:r>
          </w:p>
        </w:tc>
      </w:tr>
      <w:tr w:rsidR="008900EB" w:rsidRPr="00827AC3" w14:paraId="03F59865" w14:textId="77777777" w:rsidTr="00A1027D">
        <w:trPr>
          <w:trHeight w:val="488"/>
        </w:trPr>
        <w:tc>
          <w:tcPr>
            <w:tcW w:w="4139" w:type="dxa"/>
            <w:shd w:val="clear" w:color="auto" w:fill="C00000"/>
          </w:tcPr>
          <w:p w14:paraId="4887B5B2" w14:textId="48BB777E" w:rsidR="008900EB" w:rsidRPr="00827AC3"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Fonts w:ascii="Arial" w:hAnsi="Arial" w:cs="Arial"/>
                <w:sz w:val="22"/>
                <w:szCs w:val="22"/>
              </w:rPr>
              <w:t>Safeguarding Governor</w:t>
            </w:r>
            <w:r w:rsidR="00AC6AF3" w:rsidRPr="00827AC3">
              <w:rPr>
                <w:rFonts w:ascii="Arial" w:hAnsi="Arial" w:cs="Arial"/>
                <w:sz w:val="22"/>
                <w:szCs w:val="22"/>
              </w:rPr>
              <w:t xml:space="preserve"> / Trustee:</w:t>
            </w:r>
          </w:p>
        </w:tc>
        <w:tc>
          <w:tcPr>
            <w:tcW w:w="3429" w:type="dxa"/>
          </w:tcPr>
          <w:p w14:paraId="19524389" w14:textId="12FC0EC9" w:rsidR="008900EB" w:rsidRPr="00827AC3" w:rsidRDefault="004A3124"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Style w:val="normaltextrun"/>
                <w:rFonts w:ascii="Arial" w:hAnsi="Arial" w:cs="Arial"/>
                <w:sz w:val="22"/>
                <w:szCs w:val="22"/>
                <w:lang w:val="en-US"/>
              </w:rPr>
              <w:t xml:space="preserve">Carole Mccourt </w:t>
            </w:r>
          </w:p>
        </w:tc>
      </w:tr>
      <w:tr w:rsidR="008900EB" w:rsidRPr="00827AC3" w14:paraId="188FE943" w14:textId="77777777" w:rsidTr="00A1027D">
        <w:trPr>
          <w:trHeight w:val="488"/>
        </w:trPr>
        <w:tc>
          <w:tcPr>
            <w:tcW w:w="4139" w:type="dxa"/>
            <w:shd w:val="clear" w:color="auto" w:fill="C00000"/>
          </w:tcPr>
          <w:p w14:paraId="692BCE5F" w14:textId="7729346C" w:rsidR="008900EB" w:rsidRPr="00827AC3"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Fonts w:ascii="Arial" w:hAnsi="Arial" w:cs="Arial"/>
                <w:sz w:val="22"/>
                <w:szCs w:val="22"/>
              </w:rPr>
              <w:t>Chair of Governors / Chair of Trustees:</w:t>
            </w:r>
          </w:p>
        </w:tc>
        <w:tc>
          <w:tcPr>
            <w:tcW w:w="3429" w:type="dxa"/>
          </w:tcPr>
          <w:p w14:paraId="5098FF88" w14:textId="06D40831" w:rsidR="008900EB" w:rsidRPr="00827AC3" w:rsidRDefault="00E5479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Style w:val="normaltextrun"/>
                <w:rFonts w:ascii="Arial" w:hAnsi="Arial" w:cs="Arial"/>
                <w:sz w:val="22"/>
                <w:szCs w:val="22"/>
                <w:lang w:val="en-US"/>
              </w:rPr>
              <w:t>Carole Mccourt</w:t>
            </w:r>
          </w:p>
        </w:tc>
      </w:tr>
      <w:tr w:rsidR="008900EB" w:rsidRPr="00827AC3" w14:paraId="3D5CD8A3" w14:textId="77777777" w:rsidTr="00A1027D">
        <w:trPr>
          <w:trHeight w:val="488"/>
        </w:trPr>
        <w:tc>
          <w:tcPr>
            <w:tcW w:w="4139" w:type="dxa"/>
            <w:shd w:val="clear" w:color="auto" w:fill="C00000"/>
          </w:tcPr>
          <w:p w14:paraId="63F4758C" w14:textId="77777777" w:rsidR="008900EB" w:rsidRPr="00827AC3"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Fonts w:ascii="Arial" w:hAnsi="Arial" w:cs="Arial"/>
                <w:sz w:val="22"/>
                <w:szCs w:val="22"/>
              </w:rPr>
              <w:t>Date Approved:</w:t>
            </w:r>
          </w:p>
        </w:tc>
        <w:tc>
          <w:tcPr>
            <w:tcW w:w="3429" w:type="dxa"/>
          </w:tcPr>
          <w:p w14:paraId="344E5D44" w14:textId="04816DBD" w:rsidR="008900EB" w:rsidRPr="00827AC3" w:rsidRDefault="00E5479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Style w:val="normaltextrun"/>
                <w:rFonts w:ascii="Arial" w:hAnsi="Arial" w:cs="Arial"/>
                <w:sz w:val="22"/>
                <w:szCs w:val="22"/>
                <w:lang w:val="en-US"/>
              </w:rPr>
              <w:t>October 2026</w:t>
            </w:r>
          </w:p>
        </w:tc>
      </w:tr>
      <w:tr w:rsidR="008900EB" w:rsidRPr="00827AC3" w14:paraId="4E18431A" w14:textId="77777777" w:rsidTr="00A1027D">
        <w:trPr>
          <w:trHeight w:val="488"/>
        </w:trPr>
        <w:tc>
          <w:tcPr>
            <w:tcW w:w="4139" w:type="dxa"/>
            <w:shd w:val="clear" w:color="auto" w:fill="C00000"/>
          </w:tcPr>
          <w:p w14:paraId="2DEFC460" w14:textId="457852B7" w:rsidR="00116A57" w:rsidRPr="00827AC3"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27AC3">
              <w:rPr>
                <w:rFonts w:ascii="Arial" w:hAnsi="Arial" w:cs="Arial"/>
                <w:sz w:val="22"/>
                <w:szCs w:val="22"/>
              </w:rPr>
              <w:t>Date of Last Review:</w:t>
            </w:r>
          </w:p>
        </w:tc>
        <w:tc>
          <w:tcPr>
            <w:tcW w:w="3429" w:type="dxa"/>
          </w:tcPr>
          <w:p w14:paraId="624D6493" w14:textId="77777777" w:rsidR="008900EB" w:rsidRPr="00827AC3"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27AC3">
              <w:rPr>
                <w:rStyle w:val="normaltextrun"/>
                <w:rFonts w:ascii="Arial" w:hAnsi="Arial" w:cs="Arial"/>
                <w:sz w:val="22"/>
                <w:szCs w:val="22"/>
                <w:lang w:val="en-US"/>
              </w:rPr>
              <w:t>September 2026</w:t>
            </w:r>
          </w:p>
        </w:tc>
      </w:tr>
      <w:tr w:rsidR="008900EB" w:rsidRPr="00827AC3" w14:paraId="727EAB52" w14:textId="77777777" w:rsidTr="00A1027D">
        <w:trPr>
          <w:trHeight w:val="488"/>
        </w:trPr>
        <w:tc>
          <w:tcPr>
            <w:tcW w:w="4139" w:type="dxa"/>
            <w:shd w:val="clear" w:color="auto" w:fill="C00000"/>
          </w:tcPr>
          <w:p w14:paraId="13D32546" w14:textId="77777777" w:rsidR="008900EB" w:rsidRPr="00827AC3" w:rsidRDefault="008900EB" w:rsidP="00A1027D">
            <w:pPr>
              <w:pStyle w:val="paragraph"/>
              <w:spacing w:before="0" w:beforeAutospacing="0" w:after="120" w:afterAutospacing="0" w:line="276" w:lineRule="auto"/>
              <w:textAlignment w:val="baseline"/>
              <w:rPr>
                <w:rFonts w:ascii="Arial" w:hAnsi="Arial" w:cs="Arial"/>
                <w:sz w:val="22"/>
                <w:szCs w:val="22"/>
              </w:rPr>
            </w:pPr>
            <w:r w:rsidRPr="00827AC3">
              <w:rPr>
                <w:rFonts w:ascii="Arial" w:hAnsi="Arial" w:cs="Arial"/>
                <w:sz w:val="22"/>
                <w:szCs w:val="22"/>
              </w:rPr>
              <w:t>Next Review Date:</w:t>
            </w:r>
          </w:p>
        </w:tc>
        <w:tc>
          <w:tcPr>
            <w:tcW w:w="3429" w:type="dxa"/>
          </w:tcPr>
          <w:p w14:paraId="2649A654" w14:textId="77777777" w:rsidR="008900EB" w:rsidRPr="00827AC3"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27AC3">
              <w:rPr>
                <w:rStyle w:val="normaltextrun"/>
                <w:rFonts w:ascii="Arial" w:hAnsi="Arial" w:cs="Arial"/>
                <w:sz w:val="22"/>
                <w:szCs w:val="22"/>
                <w:lang w:val="en-US"/>
              </w:rPr>
              <w:t>September 2027</w:t>
            </w:r>
          </w:p>
        </w:tc>
      </w:tr>
    </w:tbl>
    <w:p w14:paraId="4B1E7D93" w14:textId="77777777" w:rsidR="002E32AE" w:rsidRPr="00827AC3"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27AC3"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27AC3"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27AC3"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27AC3"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27AC3"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0955877A" w:rsidR="00472A92" w:rsidRPr="00827AC3" w:rsidRDefault="00472A92" w:rsidP="00A1027D">
      <w:pPr>
        <w:autoSpaceDE w:val="0"/>
        <w:autoSpaceDN w:val="0"/>
        <w:adjustRightInd w:val="0"/>
        <w:spacing w:after="120" w:line="276" w:lineRule="auto"/>
        <w:jc w:val="both"/>
        <w:rPr>
          <w:rFonts w:ascii="Arial" w:eastAsia="Arial" w:hAnsi="Arial" w:cs="Arial"/>
          <w:lang w:val="en-US" w:eastAsia="ja-JP"/>
        </w:rPr>
      </w:pPr>
      <w:r w:rsidRPr="00827AC3">
        <w:rPr>
          <w:rFonts w:ascii="Arial" w:eastAsia="Arial" w:hAnsi="Arial" w:cs="Arial"/>
          <w:noProof/>
          <w:lang w:eastAsia="en-GB"/>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12">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EC8898" w14:textId="3AB6E912" w:rsidR="00E5479B" w:rsidRPr="00827AC3" w:rsidRDefault="00E5479B" w:rsidP="00A1027D">
      <w:pPr>
        <w:autoSpaceDE w:val="0"/>
        <w:autoSpaceDN w:val="0"/>
        <w:adjustRightInd w:val="0"/>
        <w:spacing w:after="120" w:line="276" w:lineRule="auto"/>
        <w:jc w:val="both"/>
        <w:rPr>
          <w:rFonts w:ascii="Arial" w:eastAsia="Arial" w:hAnsi="Arial" w:cs="Arial"/>
          <w:lang w:val="en-US" w:eastAsia="ja-JP"/>
        </w:rPr>
      </w:pPr>
    </w:p>
    <w:p w14:paraId="525EB0BC" w14:textId="77777777" w:rsidR="008900EB" w:rsidRPr="00827AC3" w:rsidRDefault="008900EB" w:rsidP="00A1027D">
      <w:pPr>
        <w:autoSpaceDE w:val="0"/>
        <w:autoSpaceDN w:val="0"/>
        <w:adjustRightInd w:val="0"/>
        <w:spacing w:after="120" w:line="276" w:lineRule="auto"/>
        <w:jc w:val="both"/>
        <w:rPr>
          <w:rFonts w:ascii="Arial" w:eastAsia="Arial" w:hAnsi="Arial" w:cs="Arial"/>
          <w:lang w:val="en-US" w:eastAsia="ja-JP"/>
        </w:rPr>
      </w:pPr>
    </w:p>
    <w:p w14:paraId="6F523C26" w14:textId="02CD1CCF" w:rsidR="00437319" w:rsidRPr="00827AC3" w:rsidRDefault="00437319" w:rsidP="00A1027D">
      <w:pPr>
        <w:spacing w:after="120" w:line="276" w:lineRule="auto"/>
        <w:jc w:val="center"/>
        <w:textAlignment w:val="baseline"/>
        <w:rPr>
          <w:rFonts w:ascii="Arial" w:eastAsia="Times New Roman" w:hAnsi="Arial" w:cs="Arial"/>
          <w:b/>
          <w:bCs/>
          <w:sz w:val="28"/>
          <w:szCs w:val="28"/>
          <w:lang w:val="en-US" w:eastAsia="en-GB"/>
        </w:rPr>
      </w:pPr>
      <w:r w:rsidRPr="00827AC3">
        <w:rPr>
          <w:rFonts w:ascii="Arial" w:eastAsia="Times New Roman" w:hAnsi="Arial" w:cs="Arial"/>
          <w:b/>
          <w:bCs/>
          <w:sz w:val="28"/>
          <w:szCs w:val="28"/>
          <w:lang w:val="en-US" w:eastAsia="en-GB"/>
        </w:rPr>
        <w:lastRenderedPageBreak/>
        <w:t>CONTENTS</w:t>
      </w:r>
      <w:r w:rsidR="00862091" w:rsidRPr="00827AC3">
        <w:rPr>
          <w:rFonts w:ascii="Arial" w:eastAsia="Times New Roman" w:hAnsi="Arial" w:cs="Arial"/>
          <w:b/>
          <w:bCs/>
          <w:sz w:val="28"/>
          <w:szCs w:val="28"/>
          <w:lang w:val="en-US" w:eastAsia="en-GB"/>
        </w:rPr>
        <w:t xml:space="preserve"> </w:t>
      </w:r>
    </w:p>
    <w:p w14:paraId="79243425" w14:textId="77777777" w:rsidR="00A1027D" w:rsidRPr="00827AC3" w:rsidRDefault="00A1027D" w:rsidP="00A1027D">
      <w:pPr>
        <w:spacing w:after="120" w:line="276" w:lineRule="auto"/>
        <w:jc w:val="center"/>
        <w:textAlignment w:val="baseline"/>
        <w:rPr>
          <w:rFonts w:ascii="Arial" w:eastAsia="Times New Roman" w:hAnsi="Arial" w:cs="Arial"/>
          <w:b/>
          <w:bCs/>
          <w:lang w:val="en-US" w:eastAsia="en-GB"/>
        </w:rPr>
      </w:pPr>
    </w:p>
    <w:p w14:paraId="3AA6664E" w14:textId="5A07391C" w:rsidR="00EB1BE3" w:rsidRPr="00827AC3" w:rsidRDefault="004140BB" w:rsidP="005B0F3C">
      <w:pPr>
        <w:spacing w:after="0" w:line="240" w:lineRule="auto"/>
        <w:textAlignment w:val="baseline"/>
        <w:rPr>
          <w:rStyle w:val="Hyperlink"/>
          <w:rFonts w:ascii="Arial" w:eastAsia="Times New Roman" w:hAnsi="Arial"/>
          <w:color w:val="auto"/>
          <w:lang w:eastAsia="en-GB"/>
        </w:rPr>
      </w:pPr>
      <w:r w:rsidRPr="00827AC3">
        <w:rPr>
          <w:rFonts w:ascii="Arial" w:eastAsia="Times New Roman" w:hAnsi="Arial" w:cs="Arial"/>
          <w:lang w:val="en-US" w:eastAsia="en-GB"/>
        </w:rPr>
        <w:fldChar w:fldCharType="begin"/>
      </w:r>
      <w:r w:rsidRPr="00827AC3">
        <w:rPr>
          <w:rFonts w:ascii="Arial" w:eastAsia="Times New Roman" w:hAnsi="Arial" w:cs="Arial"/>
          <w:lang w:val="en-US" w:eastAsia="en-GB"/>
        </w:rPr>
        <w:instrText>HYPERLINK  \l "section1"</w:instrText>
      </w:r>
      <w:r w:rsidRPr="00827AC3">
        <w:rPr>
          <w:rFonts w:ascii="Arial" w:eastAsia="Times New Roman" w:hAnsi="Arial" w:cs="Arial"/>
          <w:lang w:val="en-US" w:eastAsia="en-GB"/>
        </w:rPr>
        <w:fldChar w:fldCharType="separate"/>
      </w:r>
      <w:r w:rsidR="00EB1BE3" w:rsidRPr="00827AC3">
        <w:rPr>
          <w:rStyle w:val="Hyperlink"/>
          <w:rFonts w:ascii="Arial" w:eastAsia="Times New Roman" w:hAnsi="Arial"/>
          <w:color w:val="auto"/>
          <w:lang w:val="en-US" w:eastAsia="en-GB"/>
        </w:rPr>
        <w:t>Context and Rationale</w:t>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t>1</w:t>
      </w:r>
    </w:p>
    <w:p w14:paraId="1CAF8479" w14:textId="20E85D5A" w:rsidR="00EB1BE3" w:rsidRPr="00827AC3" w:rsidRDefault="004140BB" w:rsidP="005B0F3C">
      <w:pPr>
        <w:spacing w:after="0" w:line="240" w:lineRule="auto"/>
        <w:textAlignment w:val="baseline"/>
        <w:rPr>
          <w:rFonts w:ascii="Arial" w:eastAsia="Times New Roman" w:hAnsi="Arial" w:cs="Arial"/>
          <w:lang w:eastAsia="en-GB"/>
        </w:rPr>
      </w:pPr>
      <w:r w:rsidRPr="00827AC3">
        <w:rPr>
          <w:rFonts w:ascii="Arial" w:eastAsia="Times New Roman" w:hAnsi="Arial" w:cs="Arial"/>
          <w:lang w:val="en-US" w:eastAsia="en-GB"/>
        </w:rPr>
        <w:fldChar w:fldCharType="end"/>
      </w:r>
      <w:hyperlink w:anchor="section2" w:history="1">
        <w:r w:rsidR="00EB1BE3" w:rsidRPr="00827AC3">
          <w:rPr>
            <w:rStyle w:val="Hyperlink"/>
            <w:rFonts w:ascii="Arial" w:eastAsia="Times New Roman" w:hAnsi="Arial"/>
            <w:color w:val="auto"/>
            <w:lang w:val="en-US" w:eastAsia="en-GB"/>
          </w:rPr>
          <w:t>Definitions</w:t>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r>
        <w:r w:rsidR="00EB1BE3" w:rsidRPr="00827AC3">
          <w:rPr>
            <w:rStyle w:val="Hyperlink"/>
            <w:rFonts w:ascii="Arial" w:eastAsia="Times New Roman" w:hAnsi="Arial"/>
            <w:color w:val="auto"/>
            <w:lang w:eastAsia="en-GB"/>
          </w:rPr>
          <w:tab/>
          <w:t>2</w:t>
        </w:r>
      </w:hyperlink>
    </w:p>
    <w:p w14:paraId="1479CA09" w14:textId="507FB107" w:rsidR="00EB1BE3" w:rsidRPr="00827AC3" w:rsidRDefault="00FA06E8" w:rsidP="005B0F3C">
      <w:pPr>
        <w:spacing w:after="0" w:line="240" w:lineRule="auto"/>
        <w:textAlignment w:val="baseline"/>
        <w:rPr>
          <w:rFonts w:ascii="Arial" w:eastAsia="Times New Roman" w:hAnsi="Arial" w:cs="Arial"/>
          <w:lang w:eastAsia="en-GB"/>
        </w:rPr>
      </w:pPr>
      <w:hyperlink w:anchor="section3" w:history="1">
        <w:r w:rsidR="00116A57" w:rsidRPr="00827AC3">
          <w:rPr>
            <w:rStyle w:val="Hyperlink"/>
            <w:rFonts w:ascii="Arial" w:eastAsia="Times New Roman" w:hAnsi="Arial"/>
            <w:color w:val="auto"/>
            <w:lang w:val="en-US" w:eastAsia="en-GB"/>
          </w:rPr>
          <w:t xml:space="preserve">Legislation </w:t>
        </w:r>
        <w:r w:rsidR="00EB1BE3" w:rsidRPr="00827AC3">
          <w:rPr>
            <w:rStyle w:val="Hyperlink"/>
            <w:rFonts w:ascii="Arial" w:eastAsia="Times New Roman" w:hAnsi="Arial"/>
            <w:color w:val="auto"/>
            <w:lang w:val="en-US" w:eastAsia="en-GB"/>
          </w:rPr>
          <w:t>and Guidance</w:t>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3</w:t>
        </w:r>
        <w:r w:rsidR="00EB1BE3" w:rsidRPr="00827AC3">
          <w:rPr>
            <w:rStyle w:val="Hyperlink"/>
            <w:rFonts w:ascii="Arial" w:eastAsia="Times New Roman" w:hAnsi="Arial"/>
            <w:color w:val="auto"/>
            <w:lang w:eastAsia="en-GB"/>
          </w:rPr>
          <w:t> </w:t>
        </w:r>
      </w:hyperlink>
    </w:p>
    <w:p w14:paraId="1F4877F7" w14:textId="701A6D01" w:rsidR="00EB1BE3" w:rsidRPr="00827AC3" w:rsidRDefault="00FA06E8" w:rsidP="005B0F3C">
      <w:pPr>
        <w:spacing w:after="0" w:line="240" w:lineRule="auto"/>
        <w:textAlignment w:val="baseline"/>
        <w:rPr>
          <w:rFonts w:ascii="Arial" w:eastAsia="Times New Roman" w:hAnsi="Arial" w:cs="Arial"/>
          <w:lang w:eastAsia="en-GB"/>
        </w:rPr>
      </w:pPr>
      <w:hyperlink w:anchor="section4" w:history="1">
        <w:r w:rsidR="00EB1BE3" w:rsidRPr="00827AC3">
          <w:rPr>
            <w:rStyle w:val="Hyperlink"/>
            <w:rFonts w:ascii="Arial" w:eastAsia="Times New Roman" w:hAnsi="Arial"/>
            <w:color w:val="auto"/>
            <w:lang w:val="en-US" w:eastAsia="en-GB"/>
          </w:rPr>
          <w:t>Roles and Responsibilities</w:t>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t>4</w:t>
        </w:r>
        <w:r w:rsidR="00EB1BE3" w:rsidRPr="00827AC3">
          <w:rPr>
            <w:rStyle w:val="Hyperlink"/>
            <w:rFonts w:ascii="Arial" w:eastAsia="Times New Roman" w:hAnsi="Arial"/>
            <w:color w:val="auto"/>
            <w:lang w:eastAsia="en-GB"/>
          </w:rPr>
          <w:t> </w:t>
        </w:r>
      </w:hyperlink>
    </w:p>
    <w:p w14:paraId="2B693541" w14:textId="56444A9A" w:rsidR="00116A57" w:rsidRPr="00827AC3" w:rsidRDefault="00FA06E8" w:rsidP="005B0F3C">
      <w:pPr>
        <w:spacing w:after="0" w:line="240" w:lineRule="auto"/>
        <w:textAlignment w:val="baseline"/>
        <w:rPr>
          <w:rFonts w:ascii="Arial" w:eastAsia="Times New Roman" w:hAnsi="Arial" w:cs="Arial"/>
          <w:lang w:val="en-US" w:eastAsia="en-GB"/>
        </w:rPr>
      </w:pPr>
      <w:hyperlink w:anchor="section5" w:history="1">
        <w:r w:rsidR="00EB1BE3" w:rsidRPr="00827AC3">
          <w:rPr>
            <w:rStyle w:val="Hyperlink"/>
            <w:rFonts w:ascii="Arial" w:eastAsia="Times New Roman" w:hAnsi="Arial"/>
            <w:color w:val="auto"/>
            <w:lang w:val="en-US" w:eastAsia="en-GB"/>
          </w:rPr>
          <w:t>Multi-Agency Working</w:t>
        </w:r>
        <w:r w:rsidR="00EB1BE3"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5</w:t>
        </w:r>
      </w:hyperlink>
    </w:p>
    <w:p w14:paraId="45F418EF" w14:textId="2C0CBA67" w:rsidR="00116A57" w:rsidRPr="00827AC3" w:rsidRDefault="00FA06E8" w:rsidP="005B0F3C">
      <w:pPr>
        <w:spacing w:after="0" w:line="240" w:lineRule="auto"/>
        <w:textAlignment w:val="baseline"/>
        <w:rPr>
          <w:rFonts w:ascii="Arial" w:eastAsia="Times New Roman" w:hAnsi="Arial" w:cs="Arial"/>
          <w:lang w:val="en-US" w:eastAsia="en-GB"/>
        </w:rPr>
      </w:pPr>
      <w:hyperlink w:anchor="section6" w:history="1">
        <w:r w:rsidR="00116A57" w:rsidRPr="00827AC3">
          <w:rPr>
            <w:rStyle w:val="Hyperlink"/>
            <w:rFonts w:ascii="Arial" w:eastAsia="Times New Roman" w:hAnsi="Arial"/>
            <w:color w:val="auto"/>
            <w:lang w:val="en-US" w:eastAsia="en-GB"/>
          </w:rPr>
          <w:t>Information Sharing and Information Sharing Duty</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6</w:t>
        </w:r>
      </w:hyperlink>
    </w:p>
    <w:p w14:paraId="1DC98090" w14:textId="20AA2F7D" w:rsidR="00116A57" w:rsidRPr="00827AC3" w:rsidRDefault="00FA06E8" w:rsidP="005B0F3C">
      <w:pPr>
        <w:spacing w:after="0" w:line="240" w:lineRule="auto"/>
        <w:textAlignment w:val="baseline"/>
        <w:rPr>
          <w:rFonts w:ascii="Arial" w:eastAsia="Times New Roman" w:hAnsi="Arial" w:cs="Arial"/>
          <w:lang w:val="en-US" w:eastAsia="en-GB"/>
        </w:rPr>
      </w:pPr>
      <w:hyperlink w:anchor="section7" w:history="1">
        <w:r w:rsidR="00116A57" w:rsidRPr="00827AC3">
          <w:rPr>
            <w:rStyle w:val="Hyperlink"/>
            <w:rFonts w:ascii="Arial" w:eastAsia="Times New Roman" w:hAnsi="Arial"/>
            <w:color w:val="auto"/>
            <w:lang w:val="en-US" w:eastAsia="en-GB"/>
          </w:rPr>
          <w:t>Early Help, Family Help and Vulnerability</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7</w:t>
        </w:r>
      </w:hyperlink>
    </w:p>
    <w:p w14:paraId="42A53906" w14:textId="77777777" w:rsidR="00C70E20" w:rsidRPr="00827AC3" w:rsidRDefault="00C70E20" w:rsidP="005B0F3C">
      <w:pPr>
        <w:spacing w:after="0" w:line="240" w:lineRule="auto"/>
        <w:textAlignment w:val="baseline"/>
        <w:rPr>
          <w:rFonts w:ascii="Arial" w:eastAsia="Times New Roman" w:hAnsi="Arial" w:cs="Arial"/>
          <w:lang w:val="en-US" w:eastAsia="en-GB"/>
        </w:rPr>
      </w:pPr>
    </w:p>
    <w:p w14:paraId="2339FB2D" w14:textId="6B155C77" w:rsidR="00EB1BE3" w:rsidRPr="00827AC3" w:rsidRDefault="00FA06E8" w:rsidP="005B0F3C">
      <w:pPr>
        <w:spacing w:after="0" w:line="240" w:lineRule="auto"/>
        <w:textAlignment w:val="baseline"/>
        <w:rPr>
          <w:rFonts w:ascii="Arial" w:eastAsia="Times New Roman" w:hAnsi="Arial" w:cs="Arial"/>
          <w:lang w:eastAsia="en-GB"/>
        </w:rPr>
      </w:pPr>
      <w:hyperlink w:anchor="section8" w:history="1">
        <w:r w:rsidR="00116A57" w:rsidRPr="00827AC3">
          <w:rPr>
            <w:rStyle w:val="Hyperlink"/>
            <w:rFonts w:ascii="Arial" w:eastAsia="Times New Roman" w:hAnsi="Arial"/>
            <w:b/>
            <w:bCs/>
            <w:color w:val="auto"/>
            <w:lang w:val="en-US" w:eastAsia="en-GB"/>
          </w:rPr>
          <w:t>Specific Safeguarding Issues</w:t>
        </w:r>
        <w:r w:rsidR="00EB1BE3" w:rsidRPr="00827AC3">
          <w:rPr>
            <w:rStyle w:val="Hyperlink"/>
            <w:rFonts w:ascii="Arial" w:eastAsia="Times New Roman" w:hAnsi="Arial"/>
            <w:b/>
            <w:bCs/>
            <w:color w:val="auto"/>
            <w:lang w:val="en-US" w:eastAsia="en-GB"/>
          </w:rPr>
          <w:tab/>
        </w:r>
        <w:r w:rsidR="00C70E20"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EB1BE3"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8</w:t>
        </w:r>
        <w:r w:rsidR="00EB1BE3" w:rsidRPr="00827AC3">
          <w:rPr>
            <w:rStyle w:val="Hyperlink"/>
            <w:rFonts w:ascii="Arial" w:eastAsia="Times New Roman" w:hAnsi="Arial"/>
            <w:color w:val="auto"/>
            <w:lang w:eastAsia="en-GB"/>
          </w:rPr>
          <w:t> </w:t>
        </w:r>
      </w:hyperlink>
    </w:p>
    <w:p w14:paraId="0B2655D2" w14:textId="47E670AF" w:rsidR="00116A57" w:rsidRPr="00827AC3" w:rsidRDefault="00FA06E8" w:rsidP="005B0F3C">
      <w:pPr>
        <w:spacing w:after="0" w:line="240" w:lineRule="auto"/>
        <w:textAlignment w:val="baseline"/>
        <w:rPr>
          <w:rFonts w:ascii="Arial" w:eastAsia="Times New Roman" w:hAnsi="Arial" w:cs="Arial"/>
          <w:lang w:val="en-US" w:eastAsia="en-GB"/>
        </w:rPr>
      </w:pPr>
      <w:hyperlink w:anchor="childonchild" w:history="1">
        <w:r w:rsidR="00116A57" w:rsidRPr="00827AC3">
          <w:rPr>
            <w:rStyle w:val="Hyperlink"/>
            <w:rFonts w:ascii="Arial" w:eastAsia="Times New Roman" w:hAnsi="Arial"/>
            <w:color w:val="auto"/>
            <w:lang w:val="en-US" w:eastAsia="en-GB"/>
          </w:rPr>
          <w:t>Child on Child Abuse (including Harassment and Violence)</w:t>
        </w:r>
      </w:hyperlink>
      <w:r w:rsidR="00EB1BE3"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0165981F" w14:textId="5128ECE9" w:rsidR="00116A57" w:rsidRPr="00827AC3" w:rsidRDefault="00FA06E8" w:rsidP="005B0F3C">
      <w:pPr>
        <w:spacing w:after="0" w:line="240" w:lineRule="auto"/>
        <w:textAlignment w:val="baseline"/>
        <w:rPr>
          <w:rFonts w:ascii="Arial" w:eastAsia="Times New Roman" w:hAnsi="Arial" w:cs="Arial"/>
          <w:lang w:val="en-US" w:eastAsia="en-GB"/>
        </w:rPr>
      </w:pPr>
      <w:hyperlink w:anchor="domesticabuse" w:history="1">
        <w:r w:rsidR="00116A57" w:rsidRPr="00827AC3">
          <w:rPr>
            <w:rStyle w:val="Hyperlink"/>
            <w:rFonts w:ascii="Arial" w:eastAsia="Times New Roman" w:hAnsi="Arial"/>
            <w:color w:val="auto"/>
            <w:lang w:val="en-US" w:eastAsia="en-GB"/>
          </w:rPr>
          <w:t>Domestic Abuse</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221489BA" w14:textId="5812EF93" w:rsidR="00116A57" w:rsidRPr="00827AC3" w:rsidRDefault="00FA06E8" w:rsidP="005B0F3C">
      <w:pPr>
        <w:spacing w:after="0" w:line="240" w:lineRule="auto"/>
        <w:textAlignment w:val="baseline"/>
        <w:rPr>
          <w:rFonts w:ascii="Arial" w:eastAsia="Times New Roman" w:hAnsi="Arial" w:cs="Arial"/>
          <w:lang w:val="en-US" w:eastAsia="en-GB"/>
        </w:rPr>
      </w:pPr>
      <w:hyperlink w:anchor="operationencompass" w:history="1">
        <w:r w:rsidR="00116A57" w:rsidRPr="00827AC3">
          <w:rPr>
            <w:rStyle w:val="Hyperlink"/>
            <w:rFonts w:ascii="Arial" w:eastAsia="Times New Roman" w:hAnsi="Arial"/>
            <w:color w:val="auto"/>
            <w:lang w:val="en-US" w:eastAsia="en-GB"/>
          </w:rPr>
          <w:t>Operation Encompass</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404FFA01" w14:textId="1A89B9ED" w:rsidR="00116A57" w:rsidRPr="00827AC3" w:rsidRDefault="00FA06E8" w:rsidP="005B0F3C">
      <w:pPr>
        <w:spacing w:after="0" w:line="240" w:lineRule="auto"/>
        <w:textAlignment w:val="baseline"/>
        <w:rPr>
          <w:rFonts w:ascii="Arial" w:eastAsia="Times New Roman" w:hAnsi="Arial" w:cs="Arial"/>
          <w:lang w:val="en-US" w:eastAsia="en-GB"/>
        </w:rPr>
      </w:pPr>
      <w:hyperlink w:anchor="exploitation" w:history="1">
        <w:r w:rsidR="00116A57" w:rsidRPr="00827AC3">
          <w:rPr>
            <w:rStyle w:val="Hyperlink"/>
            <w:rFonts w:ascii="Arial" w:eastAsia="Times New Roman" w:hAnsi="Arial"/>
            <w:color w:val="auto"/>
            <w:lang w:val="en-US" w:eastAsia="en-GB"/>
          </w:rPr>
          <w:t>Child Exploitation</w:t>
        </w:r>
      </w:hyperlink>
      <w:r w:rsidR="00116A57" w:rsidRPr="00827AC3">
        <w:rPr>
          <w:rFonts w:ascii="Arial" w:eastAsia="Times New Roman" w:hAnsi="Arial" w:cs="Arial"/>
          <w:lang w:val="en-US" w:eastAsia="en-GB"/>
        </w:rPr>
        <w:t xml:space="preserve"> (including Child Criminal Exploitation and Child Sexual Exploitation)</w:t>
      </w:r>
      <w:r w:rsidR="00C70E20" w:rsidRPr="00827AC3">
        <w:rPr>
          <w:rFonts w:ascii="Arial" w:eastAsia="Times New Roman" w:hAnsi="Arial" w:cs="Arial"/>
          <w:lang w:val="en-US" w:eastAsia="en-GB"/>
        </w:rPr>
        <w:tab/>
        <w:t>-</w:t>
      </w:r>
    </w:p>
    <w:p w14:paraId="716BCB2D" w14:textId="55C4567B" w:rsidR="00116A57" w:rsidRPr="00827AC3" w:rsidRDefault="00FA06E8" w:rsidP="005B0F3C">
      <w:pPr>
        <w:spacing w:after="0" w:line="240" w:lineRule="auto"/>
        <w:textAlignment w:val="baseline"/>
        <w:rPr>
          <w:rFonts w:ascii="Arial" w:eastAsia="Times New Roman" w:hAnsi="Arial" w:cs="Arial"/>
          <w:lang w:val="en-US" w:eastAsia="en-GB"/>
        </w:rPr>
      </w:pPr>
      <w:hyperlink w:anchor="modernslavery" w:history="1">
        <w:r w:rsidR="00116A57" w:rsidRPr="00827AC3">
          <w:rPr>
            <w:rStyle w:val="Hyperlink"/>
            <w:rFonts w:ascii="Arial" w:eastAsia="Times New Roman" w:hAnsi="Arial"/>
            <w:color w:val="auto"/>
            <w:lang w:val="en-US" w:eastAsia="en-GB"/>
          </w:rPr>
          <w:t>Modern Slavery and the National Referral Mechanism (NRM)</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12B6279C" w14:textId="752FFD90" w:rsidR="002E1A5D" w:rsidRPr="00827AC3" w:rsidRDefault="00FA06E8" w:rsidP="005B0F3C">
      <w:pPr>
        <w:spacing w:after="0" w:line="240" w:lineRule="auto"/>
        <w:textAlignment w:val="baseline"/>
        <w:rPr>
          <w:rFonts w:ascii="Arial" w:eastAsia="Times New Roman" w:hAnsi="Arial" w:cs="Arial"/>
          <w:lang w:val="en-US" w:eastAsia="en-GB"/>
        </w:rPr>
      </w:pPr>
      <w:hyperlink w:anchor="honourbasedabuse" w:history="1">
        <w:r w:rsidR="002E1A5D" w:rsidRPr="00827AC3">
          <w:rPr>
            <w:rStyle w:val="Hyperlink"/>
            <w:rFonts w:ascii="Arial" w:eastAsia="Times New Roman" w:hAnsi="Arial"/>
            <w:color w:val="auto"/>
            <w:lang w:val="en-US" w:eastAsia="en-GB"/>
          </w:rPr>
          <w:t>Honour or Faith-Based Abuse</w:t>
        </w:r>
      </w:hyperlink>
      <w:r w:rsidR="002E1A5D" w:rsidRPr="00827AC3">
        <w:rPr>
          <w:rFonts w:ascii="Arial" w:eastAsia="Times New Roman" w:hAnsi="Arial" w:cs="Arial"/>
          <w:lang w:val="en-US" w:eastAsia="en-GB"/>
        </w:rPr>
        <w:t xml:space="preserve"> (including FGM and forced Marriage)</w:t>
      </w:r>
    </w:p>
    <w:p w14:paraId="61979B8E" w14:textId="28DA931F" w:rsidR="00116A57" w:rsidRPr="00827AC3" w:rsidRDefault="00FA06E8" w:rsidP="005B0F3C">
      <w:pPr>
        <w:spacing w:after="0" w:line="240" w:lineRule="auto"/>
        <w:textAlignment w:val="baseline"/>
        <w:rPr>
          <w:rFonts w:ascii="Arial" w:eastAsia="Times New Roman" w:hAnsi="Arial" w:cs="Arial"/>
          <w:lang w:val="en-US" w:eastAsia="en-GB"/>
        </w:rPr>
      </w:pPr>
      <w:hyperlink w:anchor="preventingradicalisation" w:history="1">
        <w:r w:rsidR="00116A57" w:rsidRPr="00827AC3">
          <w:rPr>
            <w:rStyle w:val="Hyperlink"/>
            <w:rFonts w:ascii="Arial" w:eastAsia="Times New Roman" w:hAnsi="Arial"/>
            <w:color w:val="auto"/>
            <w:lang w:val="en-US" w:eastAsia="en-GB"/>
          </w:rPr>
          <w:t>Preventing Radicalisation</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31698242" w14:textId="5269EEEE" w:rsidR="00116A57" w:rsidRPr="00827AC3" w:rsidRDefault="00FA06E8" w:rsidP="005B0F3C">
      <w:pPr>
        <w:spacing w:after="0" w:line="240" w:lineRule="auto"/>
        <w:textAlignment w:val="baseline"/>
        <w:rPr>
          <w:rFonts w:ascii="Arial" w:eastAsia="Times New Roman" w:hAnsi="Arial" w:cs="Arial"/>
          <w:lang w:val="en-US" w:eastAsia="en-GB"/>
        </w:rPr>
      </w:pPr>
      <w:hyperlink w:anchor="preventduty" w:history="1">
        <w:r w:rsidR="00655987" w:rsidRPr="00827AC3">
          <w:rPr>
            <w:rStyle w:val="Hyperlink"/>
            <w:rFonts w:ascii="Arial" w:eastAsia="Times New Roman" w:hAnsi="Arial"/>
            <w:color w:val="auto"/>
            <w:lang w:val="en-US" w:eastAsia="en-GB"/>
          </w:rPr>
          <w:t>Prevent</w:t>
        </w:r>
        <w:r w:rsidR="00116A57" w:rsidRPr="00827AC3">
          <w:rPr>
            <w:rStyle w:val="Hyperlink"/>
            <w:rFonts w:ascii="Arial" w:eastAsia="Times New Roman" w:hAnsi="Arial"/>
            <w:color w:val="auto"/>
            <w:lang w:val="en-US" w:eastAsia="en-GB"/>
          </w:rPr>
          <w:t xml:space="preserve"> Duty</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655987" w:rsidRPr="00827AC3">
        <w:rPr>
          <w:rFonts w:ascii="Arial" w:eastAsia="Times New Roman" w:hAnsi="Arial" w:cs="Arial"/>
          <w:lang w:val="en-US" w:eastAsia="en-GB"/>
        </w:rPr>
        <w:tab/>
      </w:r>
      <w:r w:rsidR="00C70E20" w:rsidRPr="00827AC3">
        <w:rPr>
          <w:rFonts w:ascii="Arial" w:eastAsia="Times New Roman" w:hAnsi="Arial" w:cs="Arial"/>
          <w:lang w:val="en-US" w:eastAsia="en-GB"/>
        </w:rPr>
        <w:t>-</w:t>
      </w:r>
    </w:p>
    <w:p w14:paraId="13D838FF" w14:textId="331E795D" w:rsidR="00116A57" w:rsidRPr="00827AC3" w:rsidRDefault="00FA06E8" w:rsidP="005B0F3C">
      <w:pPr>
        <w:spacing w:after="0" w:line="240" w:lineRule="auto"/>
        <w:textAlignment w:val="baseline"/>
        <w:rPr>
          <w:rFonts w:ascii="Arial" w:eastAsia="Times New Roman" w:hAnsi="Arial" w:cs="Arial"/>
          <w:lang w:val="en-US" w:eastAsia="en-GB"/>
        </w:rPr>
      </w:pPr>
      <w:hyperlink w:anchor="mentalhealth" w:history="1">
        <w:r w:rsidR="00116A57" w:rsidRPr="00827AC3">
          <w:rPr>
            <w:rStyle w:val="Hyperlink"/>
            <w:rFonts w:ascii="Arial" w:eastAsia="Times New Roman" w:hAnsi="Arial"/>
            <w:color w:val="auto"/>
            <w:lang w:val="en-US" w:eastAsia="en-GB"/>
          </w:rPr>
          <w:t>Mental Health</w:t>
        </w:r>
        <w:r w:rsidR="00C70E20" w:rsidRPr="00827AC3">
          <w:rPr>
            <w:rStyle w:val="Hyperlink"/>
            <w:rFonts w:ascii="Arial" w:eastAsia="Times New Roman" w:hAnsi="Arial"/>
            <w:color w:val="auto"/>
            <w:lang w:val="en-US" w:eastAsia="en-GB"/>
          </w:rPr>
          <w:tab/>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2AE3DFC0" w14:textId="14C1433B" w:rsidR="00116A57" w:rsidRPr="00827AC3" w:rsidRDefault="00FA06E8" w:rsidP="005B0F3C">
      <w:pPr>
        <w:spacing w:after="0" w:line="240" w:lineRule="auto"/>
        <w:textAlignment w:val="baseline"/>
        <w:rPr>
          <w:rFonts w:ascii="Arial" w:eastAsia="Times New Roman" w:hAnsi="Arial" w:cs="Arial"/>
          <w:lang w:val="en-US" w:eastAsia="en-GB"/>
        </w:rPr>
      </w:pPr>
      <w:hyperlink w:anchor="privatefostering" w:history="1">
        <w:r w:rsidR="00116A57" w:rsidRPr="00827AC3">
          <w:rPr>
            <w:rStyle w:val="Hyperlink"/>
            <w:rFonts w:ascii="Arial" w:eastAsia="Times New Roman" w:hAnsi="Arial"/>
            <w:color w:val="auto"/>
            <w:lang w:val="en-US" w:eastAsia="en-GB"/>
          </w:rPr>
          <w:t>Private Fostering</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528A29B4" w14:textId="29E209A5" w:rsidR="00116A57" w:rsidRPr="00827AC3" w:rsidRDefault="00FA06E8" w:rsidP="005B0F3C">
      <w:pPr>
        <w:spacing w:after="0" w:line="240" w:lineRule="auto"/>
        <w:textAlignment w:val="baseline"/>
        <w:rPr>
          <w:rFonts w:ascii="Arial" w:eastAsia="Times New Roman" w:hAnsi="Arial" w:cs="Arial"/>
          <w:lang w:val="en-US" w:eastAsia="en-GB"/>
        </w:rPr>
      </w:pPr>
      <w:hyperlink w:anchor="pupilswithfamilyinprison" w:history="1">
        <w:r w:rsidR="00116A57" w:rsidRPr="00827AC3">
          <w:rPr>
            <w:rStyle w:val="Hyperlink"/>
            <w:rFonts w:ascii="Arial" w:eastAsia="Times New Roman" w:hAnsi="Arial"/>
            <w:color w:val="auto"/>
            <w:lang w:val="en-US" w:eastAsia="en-GB"/>
          </w:rPr>
          <w:t>Pupils with Family Members in Prison</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2A9C4358" w14:textId="7899DD2F" w:rsidR="0062441C" w:rsidRPr="00827AC3" w:rsidRDefault="00FA06E8" w:rsidP="005B0F3C">
      <w:pPr>
        <w:spacing w:after="0" w:line="240" w:lineRule="auto"/>
        <w:textAlignment w:val="baseline"/>
        <w:rPr>
          <w:rFonts w:ascii="Arial" w:eastAsia="Times New Roman" w:hAnsi="Arial" w:cs="Arial"/>
          <w:lang w:val="en-US" w:eastAsia="en-GB"/>
        </w:rPr>
      </w:pPr>
      <w:hyperlink w:anchor="behaviourasindicator" w:history="1">
        <w:r w:rsidR="00116A57" w:rsidRPr="00827AC3">
          <w:rPr>
            <w:rStyle w:val="Hyperlink"/>
            <w:rFonts w:ascii="Arial" w:eastAsia="Times New Roman" w:hAnsi="Arial"/>
            <w:color w:val="auto"/>
            <w:lang w:val="en-US" w:eastAsia="en-GB"/>
          </w:rPr>
          <w:t>Behaviour as an indicator of Concern</w:t>
        </w:r>
      </w:hyperlink>
      <w:r w:rsidR="0062441C" w:rsidRPr="00827AC3">
        <w:rPr>
          <w:rFonts w:ascii="Arial" w:eastAsia="Times New Roman" w:hAnsi="Arial" w:cs="Arial"/>
          <w:lang w:val="en-US" w:eastAsia="en-GB"/>
        </w:rPr>
        <w:tab/>
      </w:r>
      <w:r w:rsidR="0062441C" w:rsidRPr="00827AC3">
        <w:rPr>
          <w:rFonts w:ascii="Arial" w:eastAsia="Times New Roman" w:hAnsi="Arial" w:cs="Arial"/>
          <w:lang w:val="en-US" w:eastAsia="en-GB"/>
        </w:rPr>
        <w:tab/>
      </w:r>
      <w:r w:rsidR="0062441C" w:rsidRPr="00827AC3">
        <w:rPr>
          <w:rFonts w:ascii="Arial" w:eastAsia="Times New Roman" w:hAnsi="Arial" w:cs="Arial"/>
          <w:lang w:val="en-US" w:eastAsia="en-GB"/>
        </w:rPr>
        <w:tab/>
      </w:r>
      <w:r w:rsidR="0062441C" w:rsidRPr="00827AC3">
        <w:rPr>
          <w:rFonts w:ascii="Arial" w:eastAsia="Times New Roman" w:hAnsi="Arial" w:cs="Arial"/>
          <w:lang w:val="en-US" w:eastAsia="en-GB"/>
        </w:rPr>
        <w:tab/>
      </w:r>
      <w:r w:rsidR="0062441C" w:rsidRPr="00827AC3">
        <w:rPr>
          <w:rFonts w:ascii="Arial" w:eastAsia="Times New Roman" w:hAnsi="Arial" w:cs="Arial"/>
          <w:lang w:val="en-US" w:eastAsia="en-GB"/>
        </w:rPr>
        <w:tab/>
      </w:r>
      <w:r w:rsidR="0062441C" w:rsidRPr="00827AC3">
        <w:rPr>
          <w:rFonts w:ascii="Arial" w:eastAsia="Times New Roman" w:hAnsi="Arial" w:cs="Arial"/>
          <w:lang w:val="en-US" w:eastAsia="en-GB"/>
        </w:rPr>
        <w:tab/>
      </w:r>
      <w:r w:rsidR="0062441C" w:rsidRPr="00827AC3">
        <w:rPr>
          <w:rFonts w:ascii="Arial" w:eastAsia="Times New Roman" w:hAnsi="Arial" w:cs="Arial"/>
          <w:lang w:val="en-US" w:eastAsia="en-GB"/>
        </w:rPr>
        <w:tab/>
        <w:t>-</w:t>
      </w:r>
    </w:p>
    <w:p w14:paraId="133309A9" w14:textId="7223E76B" w:rsidR="00EB1BE3" w:rsidRPr="00827AC3" w:rsidRDefault="00FA06E8" w:rsidP="005B0F3C">
      <w:pPr>
        <w:spacing w:after="0" w:line="240" w:lineRule="auto"/>
        <w:textAlignment w:val="baseline"/>
        <w:rPr>
          <w:rFonts w:ascii="Arial" w:eastAsia="Times New Roman" w:hAnsi="Arial" w:cs="Arial"/>
          <w:lang w:eastAsia="en-GB"/>
        </w:rPr>
      </w:pPr>
      <w:hyperlink w:anchor="safeguardingadults" w:history="1">
        <w:r w:rsidR="00E525C1" w:rsidRPr="00827AC3">
          <w:rPr>
            <w:rStyle w:val="Hyperlink"/>
            <w:rFonts w:ascii="Arial" w:eastAsia="Times New Roman" w:hAnsi="Arial"/>
            <w:color w:val="auto"/>
            <w:lang w:val="en-US" w:eastAsia="en-GB"/>
          </w:rPr>
          <w:t>Safeguarding Adults at Risk</w:t>
        </w:r>
        <w:r w:rsidR="002E1A5D" w:rsidRPr="00827AC3">
          <w:rPr>
            <w:rStyle w:val="Hyperlink"/>
            <w:rFonts w:ascii="Arial" w:eastAsia="Times New Roman" w:hAnsi="Arial"/>
            <w:color w:val="auto"/>
            <w:lang w:val="en-US" w:eastAsia="en-GB"/>
          </w:rPr>
          <w:t>,</w:t>
        </w:r>
      </w:hyperlink>
      <w:r w:rsidR="002E1A5D" w:rsidRPr="00827AC3">
        <w:rPr>
          <w:rFonts w:ascii="Arial" w:eastAsia="Times New Roman" w:hAnsi="Arial" w:cs="Arial"/>
          <w:lang w:val="en-US" w:eastAsia="en-GB"/>
        </w:rPr>
        <w:t xml:space="preserve"> </w:t>
      </w:r>
      <w:r w:rsidR="0062441C" w:rsidRPr="00827AC3">
        <w:rPr>
          <w:rFonts w:ascii="Arial" w:eastAsia="Times New Roman" w:hAnsi="Arial" w:cs="Arial"/>
          <w:lang w:val="en-US" w:eastAsia="en-GB"/>
        </w:rPr>
        <w:t xml:space="preserve">Adults </w:t>
      </w:r>
      <w:r w:rsidR="00E525C1" w:rsidRPr="00827AC3">
        <w:rPr>
          <w:rFonts w:ascii="Arial" w:eastAsia="Times New Roman" w:hAnsi="Arial" w:cs="Arial"/>
          <w:lang w:val="en-US" w:eastAsia="en-GB"/>
        </w:rPr>
        <w:t xml:space="preserve">at Risk </w:t>
      </w:r>
      <w:r w:rsidR="0062441C" w:rsidRPr="00827AC3">
        <w:rPr>
          <w:rFonts w:ascii="Arial" w:eastAsia="Times New Roman" w:hAnsi="Arial" w:cs="Arial"/>
          <w:lang w:val="en-US" w:eastAsia="en-GB"/>
        </w:rPr>
        <w:t>with SEND or Additional Needs</w:t>
      </w:r>
      <w:r w:rsidR="00A642F2" w:rsidRPr="00827AC3">
        <w:rPr>
          <w:rFonts w:ascii="Arial" w:eastAsia="Times New Roman" w:hAnsi="Arial" w:cs="Arial"/>
          <w:lang w:val="en-US" w:eastAsia="en-GB"/>
        </w:rPr>
        <w:tab/>
      </w:r>
      <w:r w:rsidR="00A642F2" w:rsidRPr="00827AC3">
        <w:rPr>
          <w:rFonts w:ascii="Arial" w:eastAsia="Times New Roman" w:hAnsi="Arial" w:cs="Arial"/>
          <w:lang w:val="en-US" w:eastAsia="en-GB"/>
        </w:rPr>
        <w:tab/>
        <w:t xml:space="preserve">- </w:t>
      </w:r>
      <w:r w:rsidR="00A642F2"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 xml:space="preserve">            </w:t>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EB1BE3" w:rsidRPr="00827AC3">
        <w:rPr>
          <w:rFonts w:ascii="Arial" w:eastAsia="Times New Roman" w:hAnsi="Arial" w:cs="Arial"/>
          <w:lang w:val="en-US" w:eastAsia="en-GB"/>
        </w:rPr>
        <w:tab/>
      </w:r>
      <w:r w:rsidR="00EB1BE3" w:rsidRPr="00827AC3">
        <w:rPr>
          <w:rFonts w:ascii="Arial" w:eastAsia="Times New Roman" w:hAnsi="Arial" w:cs="Arial"/>
          <w:lang w:val="en-US" w:eastAsia="en-GB"/>
        </w:rPr>
        <w:tab/>
      </w:r>
    </w:p>
    <w:p w14:paraId="3024AFB2" w14:textId="230BBE6C" w:rsidR="00EB1BE3" w:rsidRPr="00827AC3" w:rsidRDefault="00FA06E8" w:rsidP="005B0F3C">
      <w:pPr>
        <w:spacing w:after="0" w:line="240" w:lineRule="auto"/>
        <w:textAlignment w:val="baseline"/>
        <w:rPr>
          <w:rFonts w:ascii="Arial" w:eastAsia="Times New Roman" w:hAnsi="Arial" w:cs="Arial"/>
          <w:lang w:val="en-US" w:eastAsia="en-GB"/>
        </w:rPr>
      </w:pPr>
      <w:hyperlink w:anchor="pupilsatgreaterrisk" w:history="1">
        <w:r w:rsidR="00116A57" w:rsidRPr="00827AC3">
          <w:rPr>
            <w:rStyle w:val="Hyperlink"/>
            <w:rFonts w:ascii="Arial" w:eastAsia="Times New Roman" w:hAnsi="Arial"/>
            <w:b/>
            <w:bCs/>
            <w:color w:val="auto"/>
            <w:lang w:val="en-US" w:eastAsia="en-GB"/>
          </w:rPr>
          <w:t>Pupils Potentially at Greater Risks of Harm</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9</w:t>
        </w:r>
      </w:hyperlink>
    </w:p>
    <w:p w14:paraId="518262FD" w14:textId="37504A28" w:rsidR="00116A57" w:rsidRPr="00827AC3" w:rsidRDefault="00FA06E8" w:rsidP="005B0F3C">
      <w:pPr>
        <w:spacing w:after="0" w:line="240" w:lineRule="auto"/>
        <w:textAlignment w:val="baseline"/>
        <w:rPr>
          <w:rFonts w:ascii="Arial" w:eastAsia="Times New Roman" w:hAnsi="Arial" w:cs="Arial"/>
          <w:lang w:val="en-US" w:eastAsia="en-GB"/>
        </w:rPr>
      </w:pPr>
      <w:hyperlink w:anchor="childrenabsentfromschool" w:history="1">
        <w:r w:rsidR="00116A57" w:rsidRPr="00827AC3">
          <w:rPr>
            <w:rStyle w:val="Hyperlink"/>
            <w:rFonts w:ascii="Arial" w:eastAsia="Times New Roman" w:hAnsi="Arial"/>
            <w:color w:val="auto"/>
            <w:lang w:val="en-US" w:eastAsia="en-GB"/>
          </w:rPr>
          <w:t>Children Absent from School</w:t>
        </w:r>
        <w:r w:rsidR="00C70E20" w:rsidRPr="00827AC3">
          <w:rPr>
            <w:rStyle w:val="Hyperlink"/>
            <w:rFonts w:ascii="Arial" w:eastAsia="Times New Roman" w:hAnsi="Arial"/>
            <w:color w:val="auto"/>
            <w:lang w:val="en-US" w:eastAsia="en-GB"/>
          </w:rPr>
          <w:tab/>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2B30CC5A" w14:textId="5E322D90" w:rsidR="00116A57" w:rsidRPr="00827AC3" w:rsidRDefault="00FA06E8" w:rsidP="005B0F3C">
      <w:pPr>
        <w:spacing w:after="0" w:line="240" w:lineRule="auto"/>
        <w:textAlignment w:val="baseline"/>
        <w:rPr>
          <w:rFonts w:ascii="Arial" w:eastAsia="Times New Roman" w:hAnsi="Arial" w:cs="Arial"/>
          <w:lang w:val="en-US" w:eastAsia="en-GB"/>
        </w:rPr>
      </w:pPr>
      <w:hyperlink w:anchor="alternativeprovision" w:history="1">
        <w:r w:rsidR="00116A57" w:rsidRPr="00827AC3">
          <w:rPr>
            <w:rStyle w:val="Hyperlink"/>
            <w:rFonts w:ascii="Arial" w:eastAsia="Times New Roman" w:hAnsi="Arial"/>
            <w:color w:val="auto"/>
            <w:lang w:val="en-US" w:eastAsia="en-GB"/>
          </w:rPr>
          <w:t>Alternative Provision</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6FEF6702" w14:textId="0E45844D" w:rsidR="00116A57" w:rsidRPr="00827AC3" w:rsidRDefault="00FA06E8" w:rsidP="005B0F3C">
      <w:pPr>
        <w:spacing w:after="0" w:line="240" w:lineRule="auto"/>
        <w:textAlignment w:val="baseline"/>
        <w:rPr>
          <w:rFonts w:ascii="Arial" w:eastAsia="Times New Roman" w:hAnsi="Arial" w:cs="Arial"/>
          <w:lang w:val="en-US" w:eastAsia="en-GB"/>
        </w:rPr>
      </w:pPr>
      <w:hyperlink w:anchor="educationactivity" w:history="1">
        <w:r w:rsidR="00116A57" w:rsidRPr="00827AC3">
          <w:rPr>
            <w:rStyle w:val="Hyperlink"/>
            <w:rFonts w:ascii="Arial" w:eastAsia="Times New Roman" w:hAnsi="Arial"/>
            <w:color w:val="auto"/>
            <w:lang w:val="en-US" w:eastAsia="en-GB"/>
          </w:rPr>
          <w:t>Children Attending an Approved Educational Activity</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78586AA9" w14:textId="05F119B6" w:rsidR="00116A57" w:rsidRPr="00827AC3" w:rsidRDefault="00FA06E8" w:rsidP="005B0F3C">
      <w:pPr>
        <w:spacing w:after="0" w:line="240" w:lineRule="auto"/>
        <w:textAlignment w:val="baseline"/>
        <w:rPr>
          <w:rFonts w:ascii="Arial" w:eastAsia="Times New Roman" w:hAnsi="Arial" w:cs="Arial"/>
          <w:lang w:val="en-US" w:eastAsia="en-GB"/>
        </w:rPr>
      </w:pPr>
      <w:hyperlink w:anchor="childrenfromminoritisedcommunities" w:history="1">
        <w:r w:rsidR="00116A57" w:rsidRPr="00827AC3">
          <w:rPr>
            <w:rStyle w:val="Hyperlink"/>
            <w:rFonts w:ascii="Arial" w:eastAsia="Times New Roman" w:hAnsi="Arial"/>
            <w:color w:val="auto"/>
            <w:lang w:val="en-US" w:eastAsia="en-GB"/>
          </w:rPr>
          <w:t>Children from Black, Asian, Minoritised Ethnic and Diverse Communities</w:t>
        </w:r>
      </w:hyperlink>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7877FDF3" w14:textId="0D710203" w:rsidR="00E83B04" w:rsidRPr="00827AC3" w:rsidRDefault="00FA06E8" w:rsidP="005B0F3C">
      <w:pPr>
        <w:spacing w:after="0" w:line="240" w:lineRule="auto"/>
        <w:textAlignment w:val="baseline"/>
        <w:rPr>
          <w:rFonts w:ascii="Arial" w:eastAsia="Times New Roman" w:hAnsi="Arial" w:cs="Arial"/>
          <w:lang w:val="en-US" w:eastAsia="en-GB"/>
        </w:rPr>
      </w:pPr>
      <w:hyperlink w:anchor="pregnancy" w:history="1">
        <w:r w:rsidR="00116A57" w:rsidRPr="00827AC3">
          <w:rPr>
            <w:rStyle w:val="Hyperlink"/>
            <w:rFonts w:ascii="Arial" w:eastAsia="Times New Roman" w:hAnsi="Arial"/>
            <w:color w:val="auto"/>
            <w:lang w:val="en-US" w:eastAsia="en-GB"/>
          </w:rPr>
          <w:t>Pregnancy</w:t>
        </w:r>
      </w:hyperlink>
      <w:r w:rsidR="00116A57" w:rsidRPr="00827AC3">
        <w:rPr>
          <w:rFonts w:ascii="Arial" w:eastAsia="Times New Roman" w:hAnsi="Arial" w:cs="Arial"/>
          <w:lang w:val="en-US" w:eastAsia="en-GB"/>
        </w:rPr>
        <w:t>, Young People and Concealed or Denied Pregnancy</w:t>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r>
      <w:r w:rsidR="00C70E20" w:rsidRPr="00827AC3">
        <w:rPr>
          <w:rFonts w:ascii="Arial" w:eastAsia="Times New Roman" w:hAnsi="Arial" w:cs="Arial"/>
          <w:lang w:val="en-US" w:eastAsia="en-GB"/>
        </w:rPr>
        <w:tab/>
        <w:t>-</w:t>
      </w:r>
    </w:p>
    <w:p w14:paraId="5D54BCED" w14:textId="77777777" w:rsidR="0062441C" w:rsidRPr="00827AC3" w:rsidRDefault="0062441C" w:rsidP="005B0F3C">
      <w:pPr>
        <w:spacing w:after="0" w:line="240" w:lineRule="auto"/>
        <w:textAlignment w:val="baseline"/>
        <w:rPr>
          <w:rFonts w:ascii="Arial" w:eastAsia="Times New Roman" w:hAnsi="Arial" w:cs="Arial"/>
          <w:lang w:val="en-US" w:eastAsia="en-GB"/>
        </w:rPr>
      </w:pPr>
    </w:p>
    <w:p w14:paraId="7915BCD1" w14:textId="39526D41" w:rsidR="00C70E20" w:rsidRPr="00827AC3" w:rsidRDefault="00FA06E8" w:rsidP="005B0F3C">
      <w:pPr>
        <w:spacing w:after="0" w:line="240" w:lineRule="auto"/>
        <w:textAlignment w:val="baseline"/>
        <w:rPr>
          <w:rFonts w:ascii="Arial" w:eastAsia="Times New Roman" w:hAnsi="Arial" w:cs="Arial"/>
          <w:lang w:val="en-US" w:eastAsia="en-GB"/>
        </w:rPr>
      </w:pPr>
      <w:hyperlink w:anchor="seriousviolence" w:history="1">
        <w:r w:rsidR="00E83B04" w:rsidRPr="00827AC3">
          <w:rPr>
            <w:rStyle w:val="Hyperlink"/>
            <w:rFonts w:ascii="Arial" w:eastAsia="Times New Roman" w:hAnsi="Arial"/>
            <w:color w:val="auto"/>
            <w:lang w:val="en-US" w:eastAsia="en-GB"/>
          </w:rPr>
          <w:t>Serious Violence</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0</w:t>
        </w:r>
      </w:hyperlink>
    </w:p>
    <w:p w14:paraId="7731A27C" w14:textId="77777777" w:rsidR="0062441C" w:rsidRPr="00827AC3" w:rsidRDefault="0062441C" w:rsidP="005B0F3C">
      <w:pPr>
        <w:spacing w:after="0" w:line="240" w:lineRule="auto"/>
        <w:textAlignment w:val="baseline"/>
        <w:rPr>
          <w:rFonts w:ascii="Arial" w:eastAsia="Times New Roman" w:hAnsi="Arial" w:cs="Arial"/>
          <w:b/>
          <w:bCs/>
          <w:lang w:val="en-US" w:eastAsia="en-GB"/>
        </w:rPr>
      </w:pPr>
    </w:p>
    <w:p w14:paraId="1628FBFC" w14:textId="2B3E34D5" w:rsidR="00C70E20" w:rsidRPr="00827AC3" w:rsidRDefault="00FA06E8" w:rsidP="005B0F3C">
      <w:pPr>
        <w:spacing w:after="0" w:line="240" w:lineRule="auto"/>
        <w:textAlignment w:val="baseline"/>
        <w:rPr>
          <w:rFonts w:ascii="Arial" w:eastAsia="Times New Roman" w:hAnsi="Arial" w:cs="Arial"/>
          <w:lang w:val="en-US" w:eastAsia="en-GB"/>
        </w:rPr>
      </w:pPr>
      <w:hyperlink w:anchor="onlinesafety" w:history="1">
        <w:r w:rsidR="00E83B04" w:rsidRPr="00827AC3">
          <w:rPr>
            <w:rStyle w:val="Hyperlink"/>
            <w:rFonts w:ascii="Arial" w:eastAsia="Times New Roman" w:hAnsi="Arial"/>
            <w:b/>
            <w:bCs/>
            <w:color w:val="auto"/>
            <w:lang w:val="en-US" w:eastAsia="en-GB"/>
          </w:rPr>
          <w:t>Online Safety</w:t>
        </w:r>
        <w:r w:rsidR="00E83B04" w:rsidRPr="00827AC3">
          <w:rPr>
            <w:rStyle w:val="Hyperlink"/>
            <w:rFonts w:ascii="Arial" w:eastAsia="Times New Roman" w:hAnsi="Arial"/>
            <w:color w:val="auto"/>
            <w:lang w:val="en-US" w:eastAsia="en-GB"/>
          </w:rPr>
          <w:t>, Artificial intelligence (AI), Filtering and Monitoring</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1</w:t>
        </w:r>
      </w:hyperlink>
    </w:p>
    <w:p w14:paraId="121E9162" w14:textId="6A01ACBD" w:rsidR="00E83B04" w:rsidRPr="00827AC3" w:rsidRDefault="00FA06E8" w:rsidP="005B0F3C">
      <w:pPr>
        <w:spacing w:after="0" w:line="240" w:lineRule="auto"/>
        <w:textAlignment w:val="baseline"/>
        <w:rPr>
          <w:rFonts w:ascii="Arial" w:eastAsia="Times New Roman" w:hAnsi="Arial" w:cs="Arial"/>
          <w:lang w:val="en-US" w:eastAsia="en-GB"/>
        </w:rPr>
      </w:pPr>
      <w:hyperlink w:anchor="remoteeducation" w:history="1">
        <w:r w:rsidR="00E83B04" w:rsidRPr="00827AC3">
          <w:rPr>
            <w:rStyle w:val="Hyperlink"/>
            <w:rFonts w:ascii="Arial" w:eastAsia="Times New Roman" w:hAnsi="Arial"/>
            <w:color w:val="auto"/>
            <w:lang w:val="en-US" w:eastAsia="en-GB"/>
          </w:rPr>
          <w:t xml:space="preserve">Online Safety Relating to Remote Education, Virtual Lessons and Live </w:t>
        </w:r>
        <w:r w:rsidR="00D77197" w:rsidRPr="00827AC3">
          <w:rPr>
            <w:rStyle w:val="Hyperlink"/>
            <w:rFonts w:ascii="Arial" w:eastAsia="Times New Roman" w:hAnsi="Arial"/>
            <w:color w:val="auto"/>
            <w:lang w:val="en-US" w:eastAsia="en-GB"/>
          </w:rPr>
          <w:t>Streaming</w:t>
        </w:r>
      </w:hyperlink>
      <w:r w:rsidR="0062441C" w:rsidRPr="00827AC3">
        <w:rPr>
          <w:rFonts w:ascii="Arial" w:eastAsia="Times New Roman" w:hAnsi="Arial" w:cs="Arial"/>
          <w:lang w:val="en-US" w:eastAsia="en-GB"/>
        </w:rPr>
        <w:tab/>
      </w:r>
      <w:r w:rsidR="0062441C" w:rsidRPr="00827AC3">
        <w:rPr>
          <w:rFonts w:ascii="Arial" w:eastAsia="Times New Roman" w:hAnsi="Arial" w:cs="Arial"/>
          <w:lang w:val="en-US" w:eastAsia="en-GB"/>
        </w:rPr>
        <w:tab/>
      </w:r>
      <w:r w:rsidR="00D77197" w:rsidRPr="00827AC3">
        <w:rPr>
          <w:rFonts w:ascii="Arial" w:eastAsia="Times New Roman" w:hAnsi="Arial" w:cs="Arial"/>
          <w:lang w:val="en-US" w:eastAsia="en-GB"/>
        </w:rPr>
        <w:t xml:space="preserve"> -</w:t>
      </w:r>
    </w:p>
    <w:p w14:paraId="17B25517" w14:textId="77777777" w:rsidR="00655987" w:rsidRPr="00827AC3" w:rsidRDefault="00655987" w:rsidP="005B0F3C">
      <w:pPr>
        <w:spacing w:after="0" w:line="240" w:lineRule="auto"/>
        <w:textAlignment w:val="baseline"/>
        <w:rPr>
          <w:rFonts w:ascii="Arial" w:eastAsia="Times New Roman" w:hAnsi="Arial" w:cs="Arial"/>
          <w:lang w:val="en-US" w:eastAsia="en-GB"/>
        </w:rPr>
      </w:pPr>
    </w:p>
    <w:p w14:paraId="61F93679" w14:textId="6868D31B" w:rsidR="00E83B04" w:rsidRPr="00827AC3" w:rsidRDefault="00FA06E8" w:rsidP="005B0F3C">
      <w:pPr>
        <w:spacing w:after="0" w:line="240" w:lineRule="auto"/>
        <w:textAlignment w:val="baseline"/>
        <w:rPr>
          <w:rFonts w:ascii="Arial" w:eastAsia="Times New Roman" w:hAnsi="Arial" w:cs="Arial"/>
          <w:lang w:val="en-US" w:eastAsia="en-GB"/>
        </w:rPr>
      </w:pPr>
      <w:hyperlink w:anchor="electronicdevices" w:history="1">
        <w:r w:rsidR="00E83B04" w:rsidRPr="00827AC3">
          <w:rPr>
            <w:rStyle w:val="Hyperlink"/>
            <w:rFonts w:ascii="Arial" w:eastAsia="Times New Roman" w:hAnsi="Arial"/>
            <w:color w:val="auto"/>
            <w:lang w:val="en-US" w:eastAsia="en-GB"/>
          </w:rPr>
          <w:t>Personal Electronic Devices</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2</w:t>
        </w:r>
      </w:hyperlink>
    </w:p>
    <w:p w14:paraId="192B858A" w14:textId="4D666524" w:rsidR="00E83B04" w:rsidRPr="00827AC3" w:rsidRDefault="00FA06E8" w:rsidP="005B0F3C">
      <w:pPr>
        <w:spacing w:after="0" w:line="240" w:lineRule="auto"/>
        <w:textAlignment w:val="baseline"/>
        <w:rPr>
          <w:rFonts w:ascii="Arial" w:eastAsia="Times New Roman" w:hAnsi="Arial" w:cs="Arial"/>
          <w:lang w:val="en-US" w:eastAsia="en-GB"/>
        </w:rPr>
      </w:pPr>
      <w:hyperlink w:anchor="nudesandseminudes" w:history="1">
        <w:r w:rsidR="00E83B04" w:rsidRPr="00827AC3">
          <w:rPr>
            <w:rStyle w:val="Hyperlink"/>
            <w:rFonts w:ascii="Arial" w:eastAsia="Times New Roman" w:hAnsi="Arial"/>
            <w:color w:val="auto"/>
            <w:lang w:val="en-US" w:eastAsia="en-GB"/>
          </w:rPr>
          <w:t>Nudes and Semi-Nudes (including where generated by AI)</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3</w:t>
        </w:r>
      </w:hyperlink>
    </w:p>
    <w:p w14:paraId="2C35D6AB" w14:textId="20A30732" w:rsidR="00E83B04" w:rsidRPr="00827AC3" w:rsidRDefault="00FA06E8" w:rsidP="005B0F3C">
      <w:pPr>
        <w:spacing w:after="0" w:line="240" w:lineRule="auto"/>
        <w:textAlignment w:val="baseline"/>
        <w:rPr>
          <w:rFonts w:ascii="Arial" w:eastAsia="Times New Roman" w:hAnsi="Arial" w:cs="Arial"/>
          <w:lang w:val="en-US" w:eastAsia="en-GB"/>
        </w:rPr>
      </w:pPr>
      <w:hyperlink w:anchor="pupilswhoneedasw" w:history="1">
        <w:r w:rsidR="00E83B04" w:rsidRPr="00827AC3">
          <w:rPr>
            <w:rStyle w:val="Hyperlink"/>
            <w:rFonts w:ascii="Arial" w:eastAsia="Times New Roman" w:hAnsi="Arial"/>
            <w:color w:val="auto"/>
            <w:lang w:val="en-US" w:eastAsia="en-GB"/>
          </w:rPr>
          <w:t>Pupils w</w:t>
        </w:r>
        <w:r w:rsidR="00E612B2" w:rsidRPr="00827AC3">
          <w:rPr>
            <w:rStyle w:val="Hyperlink"/>
            <w:rFonts w:ascii="Arial" w:eastAsia="Times New Roman" w:hAnsi="Arial"/>
            <w:color w:val="auto"/>
            <w:lang w:val="en-US" w:eastAsia="en-GB"/>
          </w:rPr>
          <w:t>ho need</w:t>
        </w:r>
        <w:r w:rsidR="00E83B04" w:rsidRPr="00827AC3">
          <w:rPr>
            <w:rStyle w:val="Hyperlink"/>
            <w:rFonts w:ascii="Arial" w:eastAsia="Times New Roman" w:hAnsi="Arial"/>
            <w:color w:val="auto"/>
            <w:lang w:val="en-US" w:eastAsia="en-GB"/>
          </w:rPr>
          <w:t xml:space="preserve"> a Social Worker</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4</w:t>
        </w:r>
      </w:hyperlink>
    </w:p>
    <w:p w14:paraId="67C013B5" w14:textId="19237179" w:rsidR="00E83B04" w:rsidRPr="00827AC3" w:rsidRDefault="00FA06E8" w:rsidP="005B0F3C">
      <w:pPr>
        <w:spacing w:after="0" w:line="240" w:lineRule="auto"/>
        <w:textAlignment w:val="baseline"/>
        <w:rPr>
          <w:rFonts w:ascii="Arial" w:eastAsia="Times New Roman" w:hAnsi="Arial" w:cs="Arial"/>
          <w:lang w:val="en-US" w:eastAsia="en-GB"/>
        </w:rPr>
      </w:pPr>
      <w:hyperlink w:anchor="ehe" w:history="1">
        <w:r w:rsidR="00E83B04" w:rsidRPr="00827AC3">
          <w:rPr>
            <w:rStyle w:val="Hyperlink"/>
            <w:rFonts w:ascii="Arial" w:eastAsia="Times New Roman" w:hAnsi="Arial"/>
            <w:color w:val="auto"/>
            <w:lang w:val="en-US" w:eastAsia="en-GB"/>
          </w:rPr>
          <w:t>Elective Home Education (EHE)</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5</w:t>
        </w:r>
      </w:hyperlink>
    </w:p>
    <w:p w14:paraId="5C90746B" w14:textId="287AF17B" w:rsidR="00E83B04" w:rsidRPr="00827AC3" w:rsidRDefault="00FA06E8" w:rsidP="005B0F3C">
      <w:pPr>
        <w:spacing w:after="0" w:line="240" w:lineRule="auto"/>
        <w:textAlignment w:val="baseline"/>
        <w:rPr>
          <w:rFonts w:ascii="Arial" w:eastAsia="Times New Roman" w:hAnsi="Arial" w:cs="Arial"/>
          <w:lang w:val="en-US" w:eastAsia="en-GB"/>
        </w:rPr>
      </w:pPr>
      <w:hyperlink w:anchor="clapclakinship" w:history="1">
        <w:r w:rsidR="00E83B04" w:rsidRPr="00827AC3">
          <w:rPr>
            <w:rStyle w:val="Hyperlink"/>
            <w:rFonts w:ascii="Arial" w:eastAsia="Times New Roman" w:hAnsi="Arial"/>
            <w:color w:val="auto"/>
            <w:lang w:val="en-US" w:eastAsia="en-GB"/>
          </w:rPr>
          <w:t>Children in the Care/Previous Care of the LA and Children in Kinship Care</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6</w:t>
        </w:r>
      </w:hyperlink>
    </w:p>
    <w:p w14:paraId="027D74B4" w14:textId="2EB39B49" w:rsidR="00E83B04" w:rsidRPr="00827AC3" w:rsidRDefault="00FA06E8" w:rsidP="005B0F3C">
      <w:pPr>
        <w:spacing w:after="0" w:line="240" w:lineRule="auto"/>
        <w:textAlignment w:val="baseline"/>
        <w:rPr>
          <w:rFonts w:ascii="Arial" w:eastAsia="Times New Roman" w:hAnsi="Arial" w:cs="Arial"/>
          <w:lang w:val="en-US" w:eastAsia="en-GB"/>
        </w:rPr>
      </w:pPr>
      <w:hyperlink w:anchor="youngcarers" w:history="1">
        <w:r w:rsidR="00E83B04" w:rsidRPr="00827AC3">
          <w:rPr>
            <w:rStyle w:val="Hyperlink"/>
            <w:rFonts w:ascii="Arial" w:eastAsia="Times New Roman" w:hAnsi="Arial"/>
            <w:color w:val="auto"/>
            <w:lang w:val="en-US" w:eastAsia="en-GB"/>
          </w:rPr>
          <w:t>Young Carers</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7</w:t>
        </w:r>
      </w:hyperlink>
    </w:p>
    <w:p w14:paraId="4AFAF6CC" w14:textId="790D1247" w:rsidR="00E83B04" w:rsidRPr="00827AC3" w:rsidRDefault="00FA06E8" w:rsidP="005B0F3C">
      <w:pPr>
        <w:spacing w:after="0" w:line="240" w:lineRule="auto"/>
        <w:textAlignment w:val="baseline"/>
        <w:rPr>
          <w:rFonts w:ascii="Arial" w:eastAsia="Times New Roman" w:hAnsi="Arial" w:cs="Arial"/>
          <w:lang w:val="en-US" w:eastAsia="en-GB"/>
        </w:rPr>
      </w:pPr>
      <w:hyperlink w:anchor="send" w:history="1">
        <w:r w:rsidR="00E83B04" w:rsidRPr="00827AC3">
          <w:rPr>
            <w:rStyle w:val="Hyperlink"/>
            <w:rFonts w:ascii="Arial" w:eastAsia="Times New Roman" w:hAnsi="Arial"/>
            <w:color w:val="auto"/>
            <w:lang w:val="en-US" w:eastAsia="en-GB"/>
          </w:rPr>
          <w:t>Pupils with SEND, Disabilities or Health Issues</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1</w:t>
        </w:r>
        <w:r w:rsidR="0062441C" w:rsidRPr="00827AC3">
          <w:rPr>
            <w:rStyle w:val="Hyperlink"/>
            <w:rFonts w:ascii="Arial" w:eastAsia="Times New Roman" w:hAnsi="Arial"/>
            <w:color w:val="auto"/>
            <w:lang w:val="en-US" w:eastAsia="en-GB"/>
          </w:rPr>
          <w:t>8</w:t>
        </w:r>
      </w:hyperlink>
    </w:p>
    <w:p w14:paraId="3FA18687" w14:textId="3273CD30" w:rsidR="00E83B04" w:rsidRPr="00827AC3" w:rsidRDefault="00FA06E8" w:rsidP="005B0F3C">
      <w:pPr>
        <w:spacing w:after="0" w:line="240" w:lineRule="auto"/>
        <w:textAlignment w:val="baseline"/>
        <w:rPr>
          <w:rFonts w:ascii="Arial" w:eastAsia="Times New Roman" w:hAnsi="Arial" w:cs="Arial"/>
          <w:lang w:val="en-US" w:eastAsia="en-GB"/>
        </w:rPr>
      </w:pPr>
      <w:hyperlink w:anchor="lgbtq" w:history="1">
        <w:r w:rsidR="00E83B04" w:rsidRPr="00827AC3">
          <w:rPr>
            <w:rStyle w:val="Hyperlink"/>
            <w:rFonts w:ascii="Arial" w:eastAsia="Times New Roman" w:hAnsi="Arial"/>
            <w:color w:val="auto"/>
            <w:lang w:val="en-US" w:eastAsia="en-GB"/>
          </w:rPr>
          <w:t>LGBTQ+ Children and Young People</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62441C" w:rsidRPr="00827AC3">
          <w:rPr>
            <w:rStyle w:val="Hyperlink"/>
            <w:rFonts w:ascii="Arial" w:eastAsia="Times New Roman" w:hAnsi="Arial"/>
            <w:color w:val="auto"/>
            <w:lang w:val="en-US" w:eastAsia="en-GB"/>
          </w:rPr>
          <w:t>19</w:t>
        </w:r>
      </w:hyperlink>
    </w:p>
    <w:p w14:paraId="7FBF7C63" w14:textId="342986D5" w:rsidR="00E83B04" w:rsidRPr="00827AC3" w:rsidRDefault="00FA06E8" w:rsidP="005B0F3C">
      <w:pPr>
        <w:spacing w:after="0" w:line="240" w:lineRule="auto"/>
        <w:textAlignment w:val="baseline"/>
        <w:rPr>
          <w:rFonts w:ascii="Arial" w:eastAsia="Times New Roman" w:hAnsi="Arial" w:cs="Arial"/>
          <w:lang w:val="en-US" w:eastAsia="en-GB"/>
        </w:rPr>
      </w:pPr>
      <w:hyperlink w:anchor="aces" w:history="1">
        <w:r w:rsidR="00E83B04" w:rsidRPr="00827AC3">
          <w:rPr>
            <w:rStyle w:val="Hyperlink"/>
            <w:rFonts w:ascii="Arial" w:eastAsia="Times New Roman" w:hAnsi="Arial"/>
            <w:color w:val="auto"/>
            <w:lang w:val="en-US" w:eastAsia="en-GB"/>
          </w:rPr>
          <w:t>Adverse Childhood Experiences (ACEs) and Trauma</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2</w:t>
        </w:r>
        <w:r w:rsidR="0062441C" w:rsidRPr="00827AC3">
          <w:rPr>
            <w:rStyle w:val="Hyperlink"/>
            <w:rFonts w:ascii="Arial" w:eastAsia="Times New Roman" w:hAnsi="Arial"/>
            <w:color w:val="auto"/>
            <w:lang w:val="en-US" w:eastAsia="en-GB"/>
          </w:rPr>
          <w:t>0</w:t>
        </w:r>
      </w:hyperlink>
    </w:p>
    <w:p w14:paraId="378F3D76" w14:textId="72195FCA" w:rsidR="00E83B04" w:rsidRPr="00827AC3" w:rsidRDefault="00FA06E8" w:rsidP="005B0F3C">
      <w:pPr>
        <w:spacing w:after="0" w:line="240" w:lineRule="auto"/>
        <w:textAlignment w:val="baseline"/>
        <w:rPr>
          <w:rFonts w:ascii="Arial" w:eastAsia="Times New Roman" w:hAnsi="Arial" w:cs="Arial"/>
          <w:lang w:val="en-US" w:eastAsia="en-GB"/>
        </w:rPr>
      </w:pPr>
      <w:hyperlink w:anchor="SGextracurricularandexternalproviders" w:history="1">
        <w:r w:rsidR="00E83B04" w:rsidRPr="00827AC3">
          <w:rPr>
            <w:rStyle w:val="Hyperlink"/>
            <w:rFonts w:ascii="Arial" w:eastAsia="Times New Roman" w:hAnsi="Arial"/>
            <w:color w:val="auto"/>
            <w:lang w:val="en-US" w:eastAsia="en-GB"/>
          </w:rPr>
          <w:t>Safeguarding in Extracurricular Activities and External Providers</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2</w:t>
        </w:r>
        <w:r w:rsidR="0062441C" w:rsidRPr="00827AC3">
          <w:rPr>
            <w:rStyle w:val="Hyperlink"/>
            <w:rFonts w:ascii="Arial" w:eastAsia="Times New Roman" w:hAnsi="Arial"/>
            <w:color w:val="auto"/>
            <w:lang w:val="en-US" w:eastAsia="en-GB"/>
          </w:rPr>
          <w:t>1</w:t>
        </w:r>
      </w:hyperlink>
    </w:p>
    <w:p w14:paraId="0D1667DA" w14:textId="5CAB2374" w:rsidR="00C70E20" w:rsidRPr="00827AC3" w:rsidRDefault="00FA06E8" w:rsidP="005B0F3C">
      <w:pPr>
        <w:spacing w:after="0" w:line="240" w:lineRule="auto"/>
        <w:textAlignment w:val="baseline"/>
        <w:rPr>
          <w:rFonts w:ascii="Arial" w:eastAsia="Times New Roman" w:hAnsi="Arial" w:cs="Arial"/>
          <w:lang w:val="en-US" w:eastAsia="en-GB"/>
        </w:rPr>
      </w:pPr>
      <w:hyperlink w:anchor="managingreferrals" w:history="1">
        <w:r w:rsidR="00E83B04" w:rsidRPr="00827AC3">
          <w:rPr>
            <w:rStyle w:val="Hyperlink"/>
            <w:rFonts w:ascii="Arial" w:eastAsia="Times New Roman" w:hAnsi="Arial"/>
            <w:color w:val="auto"/>
            <w:lang w:val="en-US" w:eastAsia="en-GB"/>
          </w:rPr>
          <w:t>Managing Referrals</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2</w:t>
        </w:r>
        <w:r w:rsidR="0062441C" w:rsidRPr="00827AC3">
          <w:rPr>
            <w:rStyle w:val="Hyperlink"/>
            <w:rFonts w:ascii="Arial" w:eastAsia="Times New Roman" w:hAnsi="Arial"/>
            <w:color w:val="auto"/>
            <w:lang w:val="en-US" w:eastAsia="en-GB"/>
          </w:rPr>
          <w:t>2</w:t>
        </w:r>
      </w:hyperlink>
    </w:p>
    <w:p w14:paraId="11B9B62E" w14:textId="77777777" w:rsidR="00655987" w:rsidRPr="00827AC3" w:rsidRDefault="00655987" w:rsidP="005B0F3C">
      <w:pPr>
        <w:spacing w:after="0" w:line="240" w:lineRule="auto"/>
        <w:textAlignment w:val="baseline"/>
        <w:rPr>
          <w:rFonts w:ascii="Arial" w:eastAsia="Times New Roman" w:hAnsi="Arial" w:cs="Arial"/>
          <w:lang w:val="en-US" w:eastAsia="en-GB"/>
        </w:rPr>
      </w:pPr>
    </w:p>
    <w:p w14:paraId="331E4DE0" w14:textId="6E7A5146" w:rsidR="00C70E20" w:rsidRPr="00827AC3" w:rsidRDefault="00FA06E8" w:rsidP="005B0F3C">
      <w:pPr>
        <w:spacing w:after="0" w:line="240" w:lineRule="auto"/>
        <w:textAlignment w:val="baseline"/>
        <w:rPr>
          <w:rFonts w:ascii="Arial" w:eastAsia="Times New Roman" w:hAnsi="Arial" w:cs="Arial"/>
          <w:lang w:val="en-US" w:eastAsia="en-GB"/>
        </w:rPr>
      </w:pPr>
      <w:hyperlink w:anchor="allegationsofstaff" w:history="1">
        <w:r w:rsidR="00E83B04" w:rsidRPr="00827AC3">
          <w:rPr>
            <w:rStyle w:val="Hyperlink"/>
            <w:rFonts w:ascii="Arial" w:eastAsia="Times New Roman" w:hAnsi="Arial"/>
            <w:b/>
            <w:bCs/>
            <w:color w:val="auto"/>
            <w:lang w:val="en-US" w:eastAsia="en-GB"/>
          </w:rPr>
          <w:t>Allegations Against Staff</w:t>
        </w:r>
        <w:r w:rsidR="00C70E20" w:rsidRPr="00827AC3">
          <w:rPr>
            <w:rStyle w:val="Hyperlink"/>
            <w:rFonts w:ascii="Arial" w:eastAsia="Times New Roman" w:hAnsi="Arial"/>
            <w:color w:val="auto"/>
            <w:lang w:val="en-US" w:eastAsia="en-GB"/>
          </w:rPr>
          <w:t xml:space="preserve">: Whistleblowing and </w:t>
        </w:r>
        <w:r w:rsidR="00E83B04" w:rsidRPr="00827AC3">
          <w:rPr>
            <w:rStyle w:val="Hyperlink"/>
            <w:rFonts w:ascii="Arial" w:eastAsia="Times New Roman" w:hAnsi="Arial"/>
            <w:color w:val="auto"/>
            <w:lang w:val="en-US" w:eastAsia="en-GB"/>
          </w:rPr>
          <w:t>Low-Level Concerns</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2</w:t>
        </w:r>
        <w:r w:rsidR="0062441C" w:rsidRPr="00827AC3">
          <w:rPr>
            <w:rStyle w:val="Hyperlink"/>
            <w:rFonts w:ascii="Arial" w:eastAsia="Times New Roman" w:hAnsi="Arial"/>
            <w:color w:val="auto"/>
            <w:lang w:val="en-US" w:eastAsia="en-GB"/>
          </w:rPr>
          <w:t>3</w:t>
        </w:r>
      </w:hyperlink>
    </w:p>
    <w:p w14:paraId="535D84D1" w14:textId="6758580C" w:rsidR="00C70E20" w:rsidRPr="00827AC3" w:rsidRDefault="00FA06E8" w:rsidP="005B0F3C">
      <w:pPr>
        <w:spacing w:after="0" w:line="240" w:lineRule="auto"/>
        <w:textAlignment w:val="baseline"/>
        <w:rPr>
          <w:rFonts w:ascii="Arial" w:eastAsia="Times New Roman" w:hAnsi="Arial" w:cs="Arial"/>
          <w:lang w:val="en-US" w:eastAsia="en-GB"/>
        </w:rPr>
      </w:pPr>
      <w:hyperlink w:anchor="saferrecruitment" w:history="1">
        <w:r w:rsidR="00C70E20" w:rsidRPr="00827AC3">
          <w:rPr>
            <w:rStyle w:val="Hyperlink"/>
            <w:rFonts w:ascii="Arial" w:eastAsia="Times New Roman" w:hAnsi="Arial"/>
            <w:b/>
            <w:bCs/>
            <w:color w:val="auto"/>
            <w:lang w:val="en-US" w:eastAsia="en-GB"/>
          </w:rPr>
          <w:t>Safer Recruitment</w:t>
        </w:r>
        <w:r w:rsidR="00655987" w:rsidRPr="00827AC3">
          <w:rPr>
            <w:rStyle w:val="Hyperlink"/>
            <w:rFonts w:ascii="Arial" w:eastAsia="Times New Roman" w:hAnsi="Arial"/>
            <w:b/>
            <w:bCs/>
            <w:color w:val="auto"/>
            <w:lang w:val="en-US" w:eastAsia="en-GB"/>
          </w:rPr>
          <w:t>,</w:t>
        </w:r>
        <w:r w:rsidR="00C70E20" w:rsidRPr="00827AC3">
          <w:rPr>
            <w:rStyle w:val="Hyperlink"/>
            <w:rFonts w:ascii="Arial" w:eastAsia="Times New Roman" w:hAnsi="Arial"/>
            <w:color w:val="auto"/>
            <w:lang w:val="en-US" w:eastAsia="en-GB"/>
          </w:rPr>
          <w:t xml:space="preserve"> Single Central Record (SCR), Referral to the DBS</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2</w:t>
        </w:r>
        <w:r w:rsidR="0062441C" w:rsidRPr="00827AC3">
          <w:rPr>
            <w:rStyle w:val="Hyperlink"/>
            <w:rFonts w:ascii="Arial" w:eastAsia="Times New Roman" w:hAnsi="Arial"/>
            <w:color w:val="auto"/>
            <w:lang w:val="en-US" w:eastAsia="en-GB"/>
          </w:rPr>
          <w:t>4</w:t>
        </w:r>
      </w:hyperlink>
    </w:p>
    <w:p w14:paraId="45C61F6C" w14:textId="230FBD0B" w:rsidR="00C70E20" w:rsidRPr="00827AC3" w:rsidRDefault="00FA06E8" w:rsidP="005B0F3C">
      <w:pPr>
        <w:spacing w:after="0" w:line="240" w:lineRule="auto"/>
        <w:textAlignment w:val="baseline"/>
        <w:rPr>
          <w:rFonts w:ascii="Arial" w:eastAsia="Times New Roman" w:hAnsi="Arial" w:cs="Arial"/>
          <w:lang w:val="en-US" w:eastAsia="en-GB"/>
        </w:rPr>
      </w:pPr>
      <w:hyperlink w:anchor="monitoringandreview" w:history="1">
        <w:r w:rsidR="00C70E20" w:rsidRPr="00827AC3">
          <w:rPr>
            <w:rStyle w:val="Hyperlink"/>
            <w:rFonts w:ascii="Arial" w:eastAsia="Times New Roman" w:hAnsi="Arial"/>
            <w:color w:val="auto"/>
            <w:lang w:val="en-US" w:eastAsia="en-GB"/>
          </w:rPr>
          <w:t>Monitoring and Review</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2</w:t>
        </w:r>
        <w:r w:rsidR="006E48DA" w:rsidRPr="00827AC3">
          <w:rPr>
            <w:rStyle w:val="Hyperlink"/>
            <w:rFonts w:ascii="Arial" w:eastAsia="Times New Roman" w:hAnsi="Arial"/>
            <w:color w:val="auto"/>
            <w:lang w:val="en-US" w:eastAsia="en-GB"/>
          </w:rPr>
          <w:t>5</w:t>
        </w:r>
      </w:hyperlink>
    </w:p>
    <w:p w14:paraId="7F0349A8" w14:textId="302F663D" w:rsidR="00C70E20" w:rsidRPr="00827AC3" w:rsidRDefault="00FA06E8" w:rsidP="005B0F3C">
      <w:pPr>
        <w:spacing w:after="0" w:line="240" w:lineRule="auto"/>
        <w:textAlignment w:val="baseline"/>
        <w:rPr>
          <w:rFonts w:ascii="Arial" w:eastAsia="Times New Roman" w:hAnsi="Arial" w:cs="Arial"/>
          <w:lang w:val="en-US" w:eastAsia="en-GB"/>
        </w:rPr>
      </w:pPr>
      <w:hyperlink w:anchor="flowchart" w:history="1">
        <w:r w:rsidR="00C70E20" w:rsidRPr="00827AC3">
          <w:rPr>
            <w:rStyle w:val="Hyperlink"/>
            <w:rFonts w:ascii="Arial" w:eastAsia="Times New Roman" w:hAnsi="Arial"/>
            <w:color w:val="auto"/>
            <w:lang w:val="en-US" w:eastAsia="en-GB"/>
          </w:rPr>
          <w:t>What to do if you have Concerns About a Child Flowchart</w:t>
        </w:r>
        <w:r w:rsidR="00C70E20" w:rsidRPr="00827AC3">
          <w:rPr>
            <w:rStyle w:val="Hyperlink"/>
            <w:rFonts w:ascii="Arial" w:eastAsia="Times New Roman" w:hAnsi="Arial"/>
            <w:color w:val="auto"/>
            <w:lang w:val="en-US" w:eastAsia="en-GB"/>
          </w:rPr>
          <w:tab/>
        </w:r>
        <w:r w:rsidR="00481757" w:rsidRPr="00827AC3">
          <w:rPr>
            <w:rStyle w:val="Hyperlink"/>
            <w:rFonts w:ascii="Arial" w:eastAsia="Times New Roman" w:hAnsi="Arial"/>
            <w:color w:val="auto"/>
            <w:lang w:val="en-US" w:eastAsia="en-GB"/>
          </w:rPr>
          <w:tab/>
        </w:r>
        <w:r w:rsidR="00481757"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2</w:t>
        </w:r>
        <w:r w:rsidR="006E48DA" w:rsidRPr="00827AC3">
          <w:rPr>
            <w:rStyle w:val="Hyperlink"/>
            <w:rFonts w:ascii="Arial" w:eastAsia="Times New Roman" w:hAnsi="Arial"/>
            <w:color w:val="auto"/>
            <w:lang w:val="en-US" w:eastAsia="en-GB"/>
          </w:rPr>
          <w:t>6</w:t>
        </w:r>
      </w:hyperlink>
    </w:p>
    <w:p w14:paraId="3D6DF457" w14:textId="47CD4BEB" w:rsidR="00C70E20" w:rsidRPr="00827AC3" w:rsidRDefault="00FA06E8" w:rsidP="005B0F3C">
      <w:pPr>
        <w:spacing w:after="0" w:line="240" w:lineRule="auto"/>
        <w:textAlignment w:val="baseline"/>
        <w:rPr>
          <w:rFonts w:ascii="Arial" w:eastAsia="Times New Roman" w:hAnsi="Arial" w:cs="Arial"/>
          <w:lang w:val="en-US" w:eastAsia="en-GB"/>
        </w:rPr>
      </w:pPr>
      <w:hyperlink w:anchor="keycontacts" w:history="1">
        <w:r w:rsidR="00C70E20" w:rsidRPr="00827AC3">
          <w:rPr>
            <w:rStyle w:val="Hyperlink"/>
            <w:rFonts w:ascii="Arial" w:eastAsia="Times New Roman" w:hAnsi="Arial"/>
            <w:color w:val="auto"/>
            <w:lang w:val="en-US" w:eastAsia="en-GB"/>
          </w:rPr>
          <w:t>Key Contact, Roles and Training</w:t>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r>
        <w:r w:rsidR="00C70E20" w:rsidRPr="00827AC3">
          <w:rPr>
            <w:rStyle w:val="Hyperlink"/>
            <w:rFonts w:ascii="Arial" w:eastAsia="Times New Roman" w:hAnsi="Arial"/>
            <w:color w:val="auto"/>
            <w:lang w:val="en-US" w:eastAsia="en-GB"/>
          </w:rPr>
          <w:tab/>
          <w:t>2</w:t>
        </w:r>
        <w:r w:rsidR="006E48DA" w:rsidRPr="00827AC3">
          <w:rPr>
            <w:rStyle w:val="Hyperlink"/>
            <w:rFonts w:ascii="Arial" w:eastAsia="Times New Roman" w:hAnsi="Arial"/>
            <w:color w:val="auto"/>
            <w:lang w:val="en-US" w:eastAsia="en-GB"/>
          </w:rPr>
          <w:t>7</w:t>
        </w:r>
      </w:hyperlink>
    </w:p>
    <w:p w14:paraId="0A75178F" w14:textId="6671D966" w:rsidR="00EB1BE3" w:rsidRPr="00827AC3" w:rsidRDefault="00EB1BE3" w:rsidP="00A1027D">
      <w:pPr>
        <w:spacing w:after="120" w:line="276" w:lineRule="auto"/>
        <w:textAlignment w:val="baseline"/>
        <w:rPr>
          <w:rFonts w:ascii="Arial" w:eastAsia="Times New Roman" w:hAnsi="Arial" w:cs="Arial"/>
          <w:lang w:eastAsia="en-GB"/>
        </w:rPr>
      </w:pPr>
      <w:r w:rsidRPr="00827AC3">
        <w:rPr>
          <w:rFonts w:ascii="Arial" w:eastAsia="Times New Roman" w:hAnsi="Arial" w:cs="Arial"/>
          <w:lang w:val="en-US" w:eastAsia="en-GB"/>
        </w:rPr>
        <w:lastRenderedPageBreak/>
        <w:tab/>
      </w:r>
      <w:r w:rsidRPr="00827AC3">
        <w:rPr>
          <w:rFonts w:ascii="Arial" w:eastAsia="Times New Roman" w:hAnsi="Arial" w:cs="Arial"/>
          <w:lang w:val="en-US" w:eastAsia="en-GB"/>
        </w:rPr>
        <w:tab/>
      </w:r>
      <w:r w:rsidRPr="00827AC3">
        <w:rPr>
          <w:rFonts w:ascii="Arial" w:eastAsia="Times New Roman" w:hAnsi="Arial" w:cs="Arial"/>
          <w:lang w:val="en-US" w:eastAsia="en-GB"/>
        </w:rPr>
        <w:tab/>
      </w:r>
      <w:r w:rsidRPr="00827AC3">
        <w:rPr>
          <w:rFonts w:ascii="Arial" w:eastAsia="Times New Roman" w:hAnsi="Arial" w:cs="Arial"/>
          <w:lang w:val="en-US" w:eastAsia="en-GB"/>
        </w:rPr>
        <w:tab/>
      </w:r>
      <w:r w:rsidRPr="00827AC3">
        <w:rPr>
          <w:rFonts w:ascii="Arial" w:eastAsia="Times New Roman" w:hAnsi="Arial" w:cs="Arial"/>
          <w:lang w:val="en-US" w:eastAsia="en-GB"/>
        </w:rPr>
        <w:tab/>
      </w:r>
    </w:p>
    <w:p w14:paraId="117DE17E" w14:textId="75176152" w:rsidR="00F32CAF" w:rsidRPr="00827AC3" w:rsidRDefault="00F32CAF" w:rsidP="00A1027D">
      <w:pPr>
        <w:pStyle w:val="ListParagraph"/>
        <w:numPr>
          <w:ilvl w:val="0"/>
          <w:numId w:val="59"/>
        </w:numPr>
        <w:spacing w:line="276" w:lineRule="auto"/>
        <w:rPr>
          <w:rFonts w:cs="Arial"/>
          <w:b/>
          <w:bCs/>
          <w:color w:val="auto"/>
          <w:sz w:val="22"/>
          <w:szCs w:val="22"/>
        </w:rPr>
      </w:pPr>
      <w:bookmarkStart w:id="1" w:name="section1"/>
      <w:r w:rsidRPr="00827AC3">
        <w:rPr>
          <w:rFonts w:cs="Arial"/>
          <w:b/>
          <w:bCs/>
          <w:color w:val="auto"/>
          <w:sz w:val="22"/>
          <w:szCs w:val="22"/>
        </w:rPr>
        <w:t>Context and Rationale</w:t>
      </w:r>
    </w:p>
    <w:bookmarkEnd w:id="1"/>
    <w:p w14:paraId="05E835AC" w14:textId="77777777" w:rsidR="002C71E1" w:rsidRPr="00827AC3" w:rsidRDefault="002C71E1" w:rsidP="00A1027D">
      <w:pPr>
        <w:pStyle w:val="ListParagraph"/>
        <w:spacing w:line="276" w:lineRule="auto"/>
        <w:rPr>
          <w:rFonts w:cs="Arial"/>
          <w:b/>
          <w:bCs/>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2CAF" w:rsidRPr="00827AC3" w14:paraId="692642E6" w14:textId="77777777" w:rsidTr="00E5479B">
        <w:tc>
          <w:tcPr>
            <w:tcW w:w="9016" w:type="dxa"/>
          </w:tcPr>
          <w:p w14:paraId="012B2C79" w14:textId="77777777" w:rsidR="00E5479B" w:rsidRPr="00827AC3" w:rsidRDefault="00E5479B" w:rsidP="00E5479B">
            <w:pPr>
              <w:autoSpaceDE w:val="0"/>
              <w:autoSpaceDN w:val="0"/>
              <w:adjustRightInd w:val="0"/>
              <w:spacing w:before="200" w:after="120" w:line="240" w:lineRule="auto"/>
              <w:rPr>
                <w:rFonts w:ascii="Arial" w:eastAsia="Calibri" w:hAnsi="Arial" w:cs="Arial"/>
              </w:rPr>
            </w:pPr>
            <w:r w:rsidRPr="00827AC3">
              <w:rPr>
                <w:rFonts w:ascii="Arial" w:eastAsia="Calibri" w:hAnsi="Arial" w:cs="Arial"/>
              </w:rPr>
              <w:t>We are very proud of our vibrant and stimulating learning environment in our small school within Roby Mill village. We are determined to make every child's life here a rich and rewarding experience so they leave with a love of learning, high self-esteem, pride in their success and ready to enjoy the challenges of life. We believe that young people have an entitlement to be prepared for their world, not ours.</w:t>
            </w:r>
          </w:p>
          <w:p w14:paraId="7055DCAB" w14:textId="77777777" w:rsidR="00E5479B" w:rsidRPr="00827AC3" w:rsidRDefault="00E5479B" w:rsidP="00E5479B">
            <w:pPr>
              <w:autoSpaceDE w:val="0"/>
              <w:autoSpaceDN w:val="0"/>
              <w:adjustRightInd w:val="0"/>
              <w:spacing w:before="200" w:after="120" w:line="240" w:lineRule="auto"/>
              <w:rPr>
                <w:rFonts w:ascii="Arial" w:eastAsia="Calibri" w:hAnsi="Arial" w:cs="Arial"/>
              </w:rPr>
            </w:pPr>
            <w:r w:rsidRPr="00827AC3">
              <w:rPr>
                <w:rFonts w:ascii="Arial" w:eastAsia="Calibri" w:hAnsi="Arial" w:cs="Arial"/>
              </w:rPr>
              <w:t>Every child is valued and their unique qualities are recognised, nurtured and celebrated. The relationships we develop with our children, their families, our community and the wider world, enable us to create a warm, caring, happy ethos where everyone is welcome. Our Christian Vision underpins everything we do: In our Church school community, everyone is valued, nurtured, unique and individual. Through our faith, we hope everyone will live, learn and love fully. Guided by our Christian values, we strive to develop strength and courage so our children meet the challenges of an ever-changing world.</w:t>
            </w:r>
          </w:p>
          <w:p w14:paraId="28FF8D9A" w14:textId="77777777" w:rsidR="00E5479B" w:rsidRPr="00827AC3" w:rsidRDefault="00E5479B" w:rsidP="00E5479B">
            <w:pPr>
              <w:autoSpaceDE w:val="0"/>
              <w:autoSpaceDN w:val="0"/>
              <w:adjustRightInd w:val="0"/>
              <w:spacing w:before="200" w:after="120" w:line="240" w:lineRule="auto"/>
              <w:rPr>
                <w:rFonts w:ascii="Arial" w:eastAsia="Calibri" w:hAnsi="Arial" w:cs="Arial"/>
              </w:rPr>
            </w:pPr>
            <w:r w:rsidRPr="00827AC3">
              <w:rPr>
                <w:rFonts w:ascii="Arial" w:eastAsia="Calibri" w:hAnsi="Arial" w:cs="Arial"/>
              </w:rPr>
              <w:t>‘We are brave and strong and stand fast in faith; all that we do, we do in love.’ Corinthians 16:13.</w:t>
            </w:r>
          </w:p>
          <w:p w14:paraId="2E360338" w14:textId="4E49D2DC" w:rsidR="00F32CAF" w:rsidRPr="00827AC3" w:rsidRDefault="00F32CAF" w:rsidP="00A1027D">
            <w:pPr>
              <w:pStyle w:val="ListParagraph"/>
              <w:numPr>
                <w:ilvl w:val="0"/>
                <w:numId w:val="6"/>
              </w:numPr>
              <w:spacing w:line="276" w:lineRule="auto"/>
              <w:rPr>
                <w:rFonts w:cs="Arial"/>
                <w:color w:val="auto"/>
                <w:sz w:val="22"/>
                <w:szCs w:val="22"/>
              </w:rPr>
            </w:pPr>
          </w:p>
        </w:tc>
      </w:tr>
    </w:tbl>
    <w:p w14:paraId="7BE15D4C"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p>
    <w:p w14:paraId="25696F20" w14:textId="51A855D9" w:rsidR="00FB22B7" w:rsidRPr="00827AC3" w:rsidRDefault="00FB22B7" w:rsidP="00A1027D">
      <w:pPr>
        <w:autoSpaceDE w:val="0"/>
        <w:autoSpaceDN w:val="0"/>
        <w:adjustRightInd w:val="0"/>
        <w:spacing w:after="120" w:line="276" w:lineRule="auto"/>
        <w:jc w:val="both"/>
        <w:rPr>
          <w:rFonts w:ascii="Arial" w:eastAsia="Calibri" w:hAnsi="Arial" w:cs="Arial"/>
          <w:b/>
          <w:bCs/>
          <w:highlight w:val="cyan"/>
        </w:rPr>
      </w:pPr>
      <w:r w:rsidRPr="00827AC3">
        <w:rPr>
          <w:rFonts w:ascii="Arial" w:eastAsia="Calibri" w:hAnsi="Arial" w:cs="Arial"/>
          <w:b/>
          <w:bCs/>
        </w:rPr>
        <w:t>Commitment</w:t>
      </w:r>
    </w:p>
    <w:p w14:paraId="36DA580F" w14:textId="7255BC3B" w:rsidR="0049532D"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UpHolland Roby Mill C of E Primary School </w:t>
      </w:r>
      <w:r w:rsidR="002A0853" w:rsidRPr="00827AC3">
        <w:rPr>
          <w:rFonts w:ascii="Arial" w:eastAsia="Calibri" w:hAnsi="Arial" w:cs="Arial"/>
        </w:rPr>
        <w:t>is</w:t>
      </w:r>
      <w:r w:rsidR="0049532D" w:rsidRPr="00827AC3">
        <w:rPr>
          <w:rFonts w:ascii="Arial" w:eastAsia="Calibri" w:hAnsi="Arial" w:cs="Arial"/>
        </w:rPr>
        <w:t xml:space="preserve"> committed to safeguarding and promoting the </w:t>
      </w:r>
      <w:r w:rsidR="00AC6F74" w:rsidRPr="00827AC3">
        <w:rPr>
          <w:rFonts w:ascii="Arial" w:eastAsia="Calibri" w:hAnsi="Arial" w:cs="Arial"/>
        </w:rPr>
        <w:t xml:space="preserve">physical, mental and emotional </w:t>
      </w:r>
      <w:r w:rsidR="0049532D" w:rsidRPr="00827AC3">
        <w:rPr>
          <w:rFonts w:ascii="Arial" w:eastAsia="Calibri" w:hAnsi="Arial" w:cs="Arial"/>
        </w:rPr>
        <w:t xml:space="preserve">welfare of </w:t>
      </w:r>
      <w:r w:rsidR="00AC6F74" w:rsidRPr="00827AC3">
        <w:rPr>
          <w:rFonts w:ascii="Arial" w:eastAsia="Calibri" w:hAnsi="Arial" w:cs="Arial"/>
        </w:rPr>
        <w:t>every pupil, both insi</w:t>
      </w:r>
      <w:r w:rsidRPr="00827AC3">
        <w:rPr>
          <w:rFonts w:ascii="Arial" w:eastAsia="Calibri" w:hAnsi="Arial" w:cs="Arial"/>
        </w:rPr>
        <w:t>de and outside of their schools</w:t>
      </w:r>
      <w:r w:rsidR="00AC6F74" w:rsidRPr="00827AC3">
        <w:rPr>
          <w:rFonts w:ascii="Arial" w:eastAsia="Calibri" w:hAnsi="Arial" w:cs="Arial"/>
        </w:rPr>
        <w:t xml:space="preserve"> premises. </w:t>
      </w:r>
      <w:r w:rsidR="0049532D" w:rsidRPr="00827AC3">
        <w:rPr>
          <w:rFonts w:ascii="Arial" w:eastAsia="Calibri" w:hAnsi="Arial" w:cs="Arial"/>
        </w:rPr>
        <w:t xml:space="preserve">We recognise that safeguarding is </w:t>
      </w:r>
      <w:r w:rsidR="0049532D" w:rsidRPr="00827AC3">
        <w:rPr>
          <w:rFonts w:ascii="Arial" w:eastAsia="Calibri" w:hAnsi="Arial" w:cs="Arial"/>
          <w:b/>
          <w:bCs/>
        </w:rPr>
        <w:t>everyone's responsibility</w:t>
      </w:r>
      <w:r w:rsidR="0049532D" w:rsidRPr="00827AC3">
        <w:rPr>
          <w:rFonts w:ascii="Arial" w:eastAsia="Calibri" w:hAnsi="Arial" w:cs="Arial"/>
        </w:rPr>
        <w:t xml:space="preserve"> and that the welfare of the child is paramount.</w:t>
      </w:r>
    </w:p>
    <w:p w14:paraId="18FBFDB4" w14:textId="374D9BB4" w:rsidR="0049532D" w:rsidRPr="00827AC3" w:rsidRDefault="0049532D"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We are committed to providing a safe, supportive </w:t>
      </w:r>
      <w:r w:rsidR="009F1A24" w:rsidRPr="00827AC3">
        <w:rPr>
          <w:rFonts w:ascii="Arial" w:eastAsia="Calibri" w:hAnsi="Arial" w:cs="Arial"/>
        </w:rPr>
        <w:t xml:space="preserve">environment </w:t>
      </w:r>
      <w:r w:rsidR="009F1A24" w:rsidRPr="00827AC3">
        <w:rPr>
          <w:rFonts w:ascii="Arial" w:eastAsia="Calibri" w:hAnsi="Arial" w:cs="Arial"/>
          <w:shd w:val="clear" w:color="auto" w:fill="FBE4D5" w:themeFill="accent2" w:themeFillTint="33"/>
        </w:rPr>
        <w:t>promoting an</w:t>
      </w:r>
      <w:r w:rsidRPr="00827AC3">
        <w:rPr>
          <w:rFonts w:ascii="Arial" w:eastAsia="Calibri" w:hAnsi="Arial" w:cs="Arial"/>
          <w:shd w:val="clear" w:color="auto" w:fill="FBE4D5" w:themeFill="accent2" w:themeFillTint="33"/>
        </w:rPr>
        <w:t xml:space="preserve"> inclusive</w:t>
      </w:r>
      <w:r w:rsidR="009F1A24" w:rsidRPr="00827AC3">
        <w:rPr>
          <w:rFonts w:ascii="Arial" w:eastAsia="Calibri" w:hAnsi="Arial" w:cs="Arial"/>
          <w:shd w:val="clear" w:color="auto" w:fill="FBE4D5" w:themeFill="accent2" w:themeFillTint="33"/>
        </w:rPr>
        <w:t>, anti-discriminatory culture where racism, and other forms of discriminatory behaviour are recognised, challenged and addresses</w:t>
      </w:r>
      <w:r w:rsidR="00E5479B" w:rsidRPr="00827AC3">
        <w:rPr>
          <w:rFonts w:ascii="Arial" w:eastAsia="Calibri" w:hAnsi="Arial" w:cs="Arial"/>
          <w:shd w:val="clear" w:color="auto" w:fill="FBE4D5" w:themeFill="accent2" w:themeFillTint="33"/>
        </w:rPr>
        <w:t xml:space="preserve"> as part of schools</w:t>
      </w:r>
      <w:r w:rsidR="009F1A24" w:rsidRPr="00827AC3">
        <w:rPr>
          <w:rFonts w:ascii="Arial" w:eastAsia="Calibri" w:hAnsi="Arial" w:cs="Arial"/>
          <w:shd w:val="clear" w:color="auto" w:fill="FBE4D5" w:themeFill="accent2" w:themeFillTint="33"/>
        </w:rPr>
        <w:t xml:space="preserve"> safeguarding responsibilities. All staff and </w:t>
      </w:r>
      <w:r w:rsidR="00E5479B" w:rsidRPr="00827AC3">
        <w:rPr>
          <w:rFonts w:ascii="Arial" w:eastAsia="Calibri" w:hAnsi="Arial" w:cs="Arial"/>
          <w:shd w:val="clear" w:color="auto" w:fill="FBE4D5" w:themeFill="accent2" w:themeFillTint="33"/>
        </w:rPr>
        <w:t>governors</w:t>
      </w:r>
      <w:r w:rsidR="009F1A24" w:rsidRPr="00827AC3">
        <w:rPr>
          <w:rFonts w:ascii="Arial" w:eastAsia="Calibri" w:hAnsi="Arial" w:cs="Arial"/>
          <w:shd w:val="clear" w:color="auto" w:fill="FBE4D5" w:themeFill="accent2" w:themeFillTint="33"/>
        </w:rPr>
        <w:t xml:space="preserve"> will ensure school is an</w:t>
      </w:r>
      <w:r w:rsidRPr="00827AC3">
        <w:rPr>
          <w:rFonts w:ascii="Arial" w:eastAsia="Calibri" w:hAnsi="Arial" w:cs="Arial"/>
        </w:rPr>
        <w:t xml:space="preserve"> environment where </w:t>
      </w:r>
      <w:r w:rsidR="00AC6F74" w:rsidRPr="00827AC3">
        <w:rPr>
          <w:rFonts w:ascii="Arial" w:eastAsia="Calibri" w:hAnsi="Arial" w:cs="Arial"/>
        </w:rPr>
        <w:t xml:space="preserve">all </w:t>
      </w:r>
      <w:r w:rsidRPr="00827AC3">
        <w:rPr>
          <w:rFonts w:ascii="Arial" w:eastAsia="Calibri" w:hAnsi="Arial" w:cs="Arial"/>
        </w:rPr>
        <w:t xml:space="preserve">children </w:t>
      </w:r>
      <w:r w:rsidR="00AC6F74" w:rsidRPr="00827AC3">
        <w:rPr>
          <w:rFonts w:ascii="Arial" w:eastAsia="Calibri" w:hAnsi="Arial" w:cs="Arial"/>
        </w:rPr>
        <w:t xml:space="preserve">and young people </w:t>
      </w:r>
      <w:r w:rsidRPr="00827AC3">
        <w:rPr>
          <w:rFonts w:ascii="Arial" w:eastAsia="Calibri" w:hAnsi="Arial" w:cs="Arial"/>
        </w:rPr>
        <w:t>are respected, valued, listened to and supported to thrive. We recognise that effective safeguarding requires a whole-school approach and strong partnership working with children, families and other agencies.</w:t>
      </w:r>
    </w:p>
    <w:p w14:paraId="4B1D8524" w14:textId="375B1558" w:rsidR="0049532D"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UpHolland Roby Mill C of E Primary School </w:t>
      </w:r>
      <w:r w:rsidR="0049532D" w:rsidRPr="00827AC3">
        <w:rPr>
          <w:rFonts w:ascii="Arial" w:eastAsia="Calibri" w:hAnsi="Arial" w:cs="Arial"/>
        </w:rPr>
        <w:t xml:space="preserve">recognise the importance of </w:t>
      </w:r>
      <w:r w:rsidR="0049532D" w:rsidRPr="00827AC3">
        <w:rPr>
          <w:rFonts w:ascii="Arial" w:eastAsia="Calibri" w:hAnsi="Arial" w:cs="Arial"/>
          <w:b/>
          <w:bCs/>
        </w:rPr>
        <w:t xml:space="preserve">Family Help </w:t>
      </w:r>
      <w:r w:rsidR="0049532D" w:rsidRPr="00827AC3">
        <w:rPr>
          <w:rFonts w:ascii="Arial" w:eastAsia="Calibri" w:hAnsi="Arial" w:cs="Arial"/>
        </w:rPr>
        <w:t xml:space="preserve">and providing support as soon as a need emerges at </w:t>
      </w:r>
      <w:r w:rsidR="0049532D" w:rsidRPr="00827AC3">
        <w:rPr>
          <w:rFonts w:ascii="Arial" w:eastAsia="Calibri" w:hAnsi="Arial" w:cs="Arial"/>
          <w:b/>
          <w:bCs/>
        </w:rPr>
        <w:t>any stage</w:t>
      </w:r>
      <w:r w:rsidR="0049532D" w:rsidRPr="00827AC3">
        <w:rPr>
          <w:rFonts w:ascii="Arial" w:eastAsia="Calibri" w:hAnsi="Arial" w:cs="Arial"/>
        </w:rPr>
        <w:t xml:space="preserve"> of a child's life. We are committed to identifying concerns at the earliest opportunity and ensuring that children and families receive the right help, at the right time.</w:t>
      </w:r>
    </w:p>
    <w:p w14:paraId="45909C22" w14:textId="4B21E05A" w:rsidR="00314F9A" w:rsidRPr="00827AC3" w:rsidRDefault="00314F9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We recognise that </w:t>
      </w:r>
      <w:r w:rsidRPr="00827AC3">
        <w:rPr>
          <w:rFonts w:ascii="Arial" w:eastAsia="Calibri" w:hAnsi="Arial" w:cs="Arial"/>
          <w:b/>
          <w:bCs/>
        </w:rPr>
        <w:t>no single practitioner</w:t>
      </w:r>
      <w:r w:rsidRPr="00827AC3">
        <w:rPr>
          <w:rFonts w:ascii="Arial" w:eastAsia="Calibri" w:hAnsi="Arial" w:cs="Arial"/>
        </w:rPr>
        <w:t xml:space="preserve"> can have a full picture of a child's circumstances and needs. Effective safeguarding requires timely information sharing, </w:t>
      </w:r>
      <w:r w:rsidRPr="00827AC3">
        <w:rPr>
          <w:rFonts w:ascii="Arial" w:eastAsia="Calibri" w:hAnsi="Arial" w:cs="Arial"/>
          <w:b/>
          <w:bCs/>
        </w:rPr>
        <w:t>professional curiosity</w:t>
      </w:r>
      <w:r w:rsidRPr="00827AC3">
        <w:rPr>
          <w:rFonts w:ascii="Arial" w:eastAsia="Calibri" w:hAnsi="Arial" w:cs="Arial"/>
        </w:rPr>
        <w:t xml:space="preserve">, </w:t>
      </w:r>
      <w:r w:rsidRPr="00827AC3">
        <w:rPr>
          <w:rFonts w:ascii="Arial" w:eastAsia="Calibri" w:hAnsi="Arial" w:cs="Arial"/>
          <w:b/>
          <w:bCs/>
        </w:rPr>
        <w:t>professional challenge</w:t>
      </w:r>
      <w:r w:rsidRPr="00827AC3">
        <w:rPr>
          <w:rFonts w:ascii="Arial" w:eastAsia="Calibri" w:hAnsi="Arial" w:cs="Arial"/>
        </w:rPr>
        <w:t xml:space="preserve"> and effective multi-agency working to ensure children and families receive the right help at the right time. All staff should understand their responsibility to act on concerns and that</w:t>
      </w:r>
      <w:r w:rsidRPr="00827AC3">
        <w:rPr>
          <w:rFonts w:ascii="Arial" w:eastAsia="Calibri" w:hAnsi="Arial" w:cs="Arial"/>
          <w:b/>
          <w:bCs/>
        </w:rPr>
        <w:t xml:space="preserve"> anyone</w:t>
      </w:r>
      <w:r w:rsidRPr="00827AC3">
        <w:rPr>
          <w:rFonts w:ascii="Arial" w:eastAsia="Calibri" w:hAnsi="Arial" w:cs="Arial"/>
        </w:rPr>
        <w:t xml:space="preserve"> can make a referral to Children's Social Care where there are concerns about a child's welfare or safety.</w:t>
      </w:r>
    </w:p>
    <w:p w14:paraId="3A3F3597" w14:textId="77777777" w:rsidR="00E5479B"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UpHolland Roby Mill C of E Primary School </w:t>
      </w:r>
      <w:r w:rsidR="00AC6F74" w:rsidRPr="00827AC3">
        <w:rPr>
          <w:rFonts w:ascii="Arial" w:eastAsia="Calibri" w:hAnsi="Arial" w:cs="Arial"/>
        </w:rPr>
        <w:t>provides Early Years Foundation Stage (EYFS) provision for children under the age of five</w:t>
      </w:r>
      <w:r w:rsidR="002A0853" w:rsidRPr="00827AC3">
        <w:rPr>
          <w:rFonts w:ascii="Arial" w:eastAsia="Calibri" w:hAnsi="Arial" w:cs="Arial"/>
        </w:rPr>
        <w:t xml:space="preserve"> and </w:t>
      </w:r>
      <w:r w:rsidR="00AC6F74" w:rsidRPr="00827AC3">
        <w:rPr>
          <w:rFonts w:ascii="Arial" w:eastAsia="Calibri" w:hAnsi="Arial" w:cs="Arial"/>
        </w:rPr>
        <w:t>safeguarding arrangements will be implemented in accordance with the EYFS Statutory Framework, including the safeguarding training requirements for staff and Designated Safeguarding Leads set out within the framework</w:t>
      </w:r>
      <w:r w:rsidR="002C71E1" w:rsidRPr="00827AC3">
        <w:rPr>
          <w:rFonts w:ascii="Arial" w:eastAsia="Calibri" w:hAnsi="Arial" w:cs="Arial"/>
        </w:rPr>
        <w:t xml:space="preserve">: </w:t>
      </w:r>
      <w:hyperlink r:id="rId13" w:history="1">
        <w:r w:rsidR="002C71E1" w:rsidRPr="00827AC3">
          <w:rPr>
            <w:rFonts w:ascii="Arial" w:hAnsi="Arial" w:cs="Arial"/>
            <w:u w:val="single"/>
          </w:rPr>
          <w:t>Early years foundation stage (EYFS) statutory framework - GOV.UK</w:t>
        </w:r>
      </w:hyperlink>
      <w:r w:rsidR="002C71E1" w:rsidRPr="00827AC3">
        <w:rPr>
          <w:rFonts w:ascii="Arial" w:eastAsia="Calibri" w:hAnsi="Arial" w:cs="Arial"/>
        </w:rPr>
        <w:t xml:space="preserve"> </w:t>
      </w:r>
    </w:p>
    <w:p w14:paraId="5B17233A" w14:textId="244305B8" w:rsidR="0049532D" w:rsidRPr="00827AC3" w:rsidRDefault="0049532D"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volunteers, governors and trustees have a responsibility to contribute to a strong safeguarding culture and to take appropriate action where there are concerns about a child's welfare or safety.</w:t>
      </w:r>
    </w:p>
    <w:p w14:paraId="781A29A4" w14:textId="25F7C237" w:rsidR="00F27BAA" w:rsidRPr="00827AC3" w:rsidRDefault="00E5479B" w:rsidP="00A1027D">
      <w:pPr>
        <w:autoSpaceDE w:val="0"/>
        <w:autoSpaceDN w:val="0"/>
        <w:adjustRightInd w:val="0"/>
        <w:spacing w:after="120" w:line="276" w:lineRule="auto"/>
        <w:jc w:val="both"/>
        <w:rPr>
          <w:rFonts w:ascii="Arial" w:hAnsi="Arial" w:cs="Arial"/>
        </w:rPr>
      </w:pPr>
      <w:r w:rsidRPr="00827AC3">
        <w:rPr>
          <w:rFonts w:ascii="Arial" w:eastAsia="Calibri" w:hAnsi="Arial" w:cs="Arial"/>
        </w:rPr>
        <w:t xml:space="preserve">UpHolland Roby Mill C of E Primary School </w:t>
      </w:r>
      <w:r w:rsidR="0049532D" w:rsidRPr="00827AC3">
        <w:rPr>
          <w:rFonts w:ascii="Arial" w:eastAsia="Calibri" w:hAnsi="Arial" w:cs="Arial"/>
        </w:rPr>
        <w:t>will work in accordance with current safeguarding legislation, statutory guidance and local safeguarding arrangements, including the procedures of the Lancashire Children's Safeguarding Assurance Partnership (CSAP)</w:t>
      </w:r>
      <w:r w:rsidR="00F27BAA" w:rsidRPr="00827AC3">
        <w:rPr>
          <w:rFonts w:ascii="Arial" w:eastAsia="Calibri" w:hAnsi="Arial" w:cs="Arial"/>
        </w:rPr>
        <w:t xml:space="preserve">: </w:t>
      </w:r>
      <w:hyperlink r:id="rId14" w:history="1">
        <w:r w:rsidR="00F27BAA" w:rsidRPr="00827AC3">
          <w:rPr>
            <w:rFonts w:ascii="Arial" w:hAnsi="Arial" w:cs="Arial"/>
            <w:u w:val="single"/>
          </w:rPr>
          <w:t>Lancashire Safeguarding Partnership –</w:t>
        </w:r>
      </w:hyperlink>
    </w:p>
    <w:p w14:paraId="7A11CEC5" w14:textId="597D2845" w:rsidR="0082413B" w:rsidRPr="00827AC3" w:rsidRDefault="002A085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Occasionally it may be necessary to work alongside,</w:t>
      </w:r>
      <w:r w:rsidR="0082413B" w:rsidRPr="00827AC3">
        <w:rPr>
          <w:rFonts w:ascii="Arial" w:eastAsia="Calibri" w:hAnsi="Arial" w:cs="Arial"/>
        </w:rPr>
        <w:t xml:space="preserve"> or make referrals to, safeguarding partners in neighbouring local authority areas where pupils reside outside Lancashire. In these circumstances, </w:t>
      </w:r>
      <w:r w:rsidRPr="00827AC3">
        <w:rPr>
          <w:rFonts w:ascii="Arial" w:eastAsia="Calibri" w:hAnsi="Arial" w:cs="Arial"/>
        </w:rPr>
        <w:t xml:space="preserve">we will </w:t>
      </w:r>
      <w:r w:rsidR="0082413B" w:rsidRPr="00827AC3">
        <w:rPr>
          <w:rFonts w:ascii="Arial" w:eastAsia="Calibri" w:hAnsi="Arial" w:cs="Arial"/>
        </w:rPr>
        <w:t xml:space="preserve">ensure </w:t>
      </w:r>
      <w:r w:rsidRPr="00827AC3">
        <w:rPr>
          <w:rFonts w:ascii="Arial" w:eastAsia="Calibri" w:hAnsi="Arial" w:cs="Arial"/>
        </w:rPr>
        <w:t>knowledge of</w:t>
      </w:r>
      <w:r w:rsidR="0082413B" w:rsidRPr="00827AC3">
        <w:rPr>
          <w:rFonts w:ascii="Arial" w:eastAsia="Calibri" w:hAnsi="Arial" w:cs="Arial"/>
        </w:rPr>
        <w:t xml:space="preserve"> the relevant local safeguarding arrangements and procedures.</w:t>
      </w:r>
    </w:p>
    <w:p w14:paraId="16424498" w14:textId="74D75064" w:rsidR="00FB22B7" w:rsidRPr="00827AC3" w:rsidRDefault="0049532D"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Children are taught about safeguarding, </w:t>
      </w:r>
      <w:r w:rsidR="00171216" w:rsidRPr="00827AC3">
        <w:rPr>
          <w:rFonts w:ascii="Arial" w:eastAsia="Calibri" w:hAnsi="Arial" w:cs="Arial"/>
        </w:rPr>
        <w:t>including</w:t>
      </w:r>
      <w:r w:rsidRPr="00827AC3">
        <w:rPr>
          <w:rFonts w:ascii="Arial" w:eastAsia="Calibri" w:hAnsi="Arial" w:cs="Arial"/>
        </w:rPr>
        <w:t xml:space="preserve"> online safety, through the curriculum and wider school life. This helps children to recognise risk, build resilience, understand how to keep themselves safe and know where to go for help and support.</w:t>
      </w:r>
    </w:p>
    <w:p w14:paraId="47B84AED" w14:textId="6606E843" w:rsidR="0049532D" w:rsidRPr="00827AC3" w:rsidRDefault="002A0853" w:rsidP="00A1027D">
      <w:pPr>
        <w:spacing w:after="120" w:line="276" w:lineRule="auto"/>
        <w:rPr>
          <w:rFonts w:ascii="Arial" w:eastAsia="Times New Roman" w:hAnsi="Arial" w:cs="Arial"/>
          <w:lang w:eastAsia="en-GB"/>
        </w:rPr>
      </w:pPr>
      <w:r w:rsidRPr="00827AC3">
        <w:rPr>
          <w:rFonts w:ascii="Arial" w:eastAsia="Times New Roman" w:hAnsi="Arial" w:cs="Arial"/>
          <w:lang w:eastAsia="en-GB"/>
        </w:rPr>
        <w:t>T</w:t>
      </w:r>
      <w:r w:rsidR="0049532D" w:rsidRPr="00827AC3">
        <w:rPr>
          <w:rFonts w:ascii="Arial" w:eastAsia="Times New Roman" w:hAnsi="Arial" w:cs="Arial"/>
          <w:lang w:eastAsia="en-GB"/>
        </w:rPr>
        <w:t>he school recognises that children may be vulnerable to abuse, neglect, exploitation and other safeguarding risks both within and outside the school/college, home, including online.</w:t>
      </w:r>
    </w:p>
    <w:p w14:paraId="2EAF014C" w14:textId="77777777" w:rsidR="009F1A24" w:rsidRPr="00827AC3" w:rsidRDefault="009F1A24" w:rsidP="009F1A24">
      <w:pPr>
        <w:spacing w:after="0" w:line="276" w:lineRule="auto"/>
        <w:rPr>
          <w:rFonts w:ascii="Arial" w:eastAsia="Times New Roman" w:hAnsi="Arial" w:cs="Arial"/>
          <w:lang w:eastAsia="en-GB"/>
        </w:rPr>
      </w:pPr>
    </w:p>
    <w:p w14:paraId="3E5268D4" w14:textId="2CE28216" w:rsidR="0049532D" w:rsidRPr="00827AC3" w:rsidRDefault="00E5479B"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UpHolland Roby Mill C of E Primary School </w:t>
      </w:r>
      <w:r w:rsidR="0049532D" w:rsidRPr="00827AC3">
        <w:rPr>
          <w:rFonts w:ascii="Arial" w:eastAsia="Calibri" w:hAnsi="Arial" w:cs="Arial"/>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08A5521F" w:rsidR="00171216" w:rsidRPr="00827AC3" w:rsidRDefault="00E5479B"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UpHolland Roby Mill C of E Primary School </w:t>
      </w:r>
      <w:r w:rsidR="00F32CAF" w:rsidRPr="00827AC3">
        <w:rPr>
          <w:rFonts w:ascii="Arial" w:eastAsia="Calibri" w:hAnsi="Arial" w:cs="Arial"/>
        </w:rPr>
        <w:t>fully recognises the contribution we can make to protect children from harm and to support and promote the welfare of all children who are pupils at our school</w:t>
      </w:r>
      <w:r w:rsidR="00171216" w:rsidRPr="00827AC3">
        <w:rPr>
          <w:rFonts w:ascii="Arial" w:eastAsia="Calibri" w:hAnsi="Arial" w:cs="Arial"/>
        </w:rPr>
        <w:t>.</w:t>
      </w:r>
      <w:r w:rsidR="00F32CAF" w:rsidRPr="00827AC3">
        <w:rPr>
          <w:rFonts w:ascii="Arial" w:eastAsia="Calibri" w:hAnsi="Arial" w:cs="Arial"/>
        </w:rPr>
        <w:t xml:space="preserve"> </w:t>
      </w:r>
      <w:r w:rsidR="00171216" w:rsidRPr="00827AC3">
        <w:rPr>
          <w:rFonts w:ascii="Arial" w:eastAsia="Calibri" w:hAnsi="Arial" w:cs="Arial"/>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27AC3" w:rsidRDefault="0049532D"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Where there is reasonable cause to suspect that a child is suffering, or is likely to suffer, significant harm, the school will act in accordance with local safeguarding procedures and statutory guidance.</w:t>
      </w:r>
    </w:p>
    <w:p w14:paraId="7D70FB9F" w14:textId="49A8B6AC" w:rsidR="005D5402" w:rsidRPr="00827AC3" w:rsidRDefault="005D5402"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This policy applies to </w:t>
      </w:r>
      <w:r w:rsidRPr="00827AC3">
        <w:rPr>
          <w:rFonts w:ascii="Arial" w:eastAsia="Calibri" w:hAnsi="Arial" w:cs="Arial"/>
          <w:b/>
          <w:bCs/>
        </w:rPr>
        <w:t>all</w:t>
      </w:r>
      <w:r w:rsidRPr="00827AC3">
        <w:rPr>
          <w:rFonts w:ascii="Arial" w:eastAsia="Calibri" w:hAnsi="Arial" w:cs="Arial"/>
        </w:rPr>
        <w:t xml:space="preserve"> members of the school community, including pupils, staff, </w:t>
      </w:r>
      <w:r w:rsidR="00BC4351" w:rsidRPr="00827AC3">
        <w:rPr>
          <w:rFonts w:ascii="Arial" w:eastAsia="Calibri" w:hAnsi="Arial" w:cs="Arial"/>
        </w:rPr>
        <w:t>G</w:t>
      </w:r>
      <w:r w:rsidR="00E5479B" w:rsidRPr="00827AC3">
        <w:rPr>
          <w:rFonts w:ascii="Arial" w:eastAsia="Calibri" w:hAnsi="Arial" w:cs="Arial"/>
        </w:rPr>
        <w:t>overnors</w:t>
      </w:r>
      <w:r w:rsidRPr="00827AC3">
        <w:rPr>
          <w:rFonts w:ascii="Arial" w:eastAsia="Calibri" w:hAnsi="Arial" w:cs="Arial"/>
        </w:rPr>
        <w:t>, volunteers, trainee teachers, placement students, visitors, contractors, agency and supply staff, and</w:t>
      </w:r>
      <w:r w:rsidRPr="00827AC3">
        <w:rPr>
          <w:rFonts w:ascii="Arial" w:eastAsia="Calibri" w:hAnsi="Arial" w:cs="Arial"/>
          <w:b/>
          <w:bCs/>
        </w:rPr>
        <w:t xml:space="preserve"> anyone</w:t>
      </w:r>
      <w:r w:rsidRPr="00827AC3">
        <w:rPr>
          <w:rFonts w:ascii="Arial" w:eastAsia="Calibri" w:hAnsi="Arial" w:cs="Arial"/>
        </w:rPr>
        <w:t xml:space="preserve"> working on behalf of the school. It sets out our expectations and responsibilities for safeguarding and promoting the welfare of all children.</w:t>
      </w:r>
    </w:p>
    <w:p w14:paraId="1D956F85" w14:textId="5BFF348A" w:rsidR="0049532D" w:rsidRPr="00827AC3" w:rsidRDefault="00F27BA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60C7B28E" w:rsidR="00141877" w:rsidRPr="00827AC3" w:rsidRDefault="00141877" w:rsidP="00A1027D">
      <w:pPr>
        <w:autoSpaceDE w:val="0"/>
        <w:autoSpaceDN w:val="0"/>
        <w:adjustRightInd w:val="0"/>
        <w:spacing w:after="120" w:line="276" w:lineRule="auto"/>
        <w:jc w:val="both"/>
        <w:rPr>
          <w:rFonts w:ascii="Arial" w:eastAsia="Calibri" w:hAnsi="Arial" w:cs="Arial"/>
        </w:rPr>
      </w:pPr>
    </w:p>
    <w:p w14:paraId="6819EE1D" w14:textId="43776A9C" w:rsidR="00E5479B" w:rsidRPr="00827AC3" w:rsidRDefault="00E5479B" w:rsidP="00A1027D">
      <w:pPr>
        <w:autoSpaceDE w:val="0"/>
        <w:autoSpaceDN w:val="0"/>
        <w:adjustRightInd w:val="0"/>
        <w:spacing w:after="120" w:line="276" w:lineRule="auto"/>
        <w:jc w:val="both"/>
        <w:rPr>
          <w:rFonts w:ascii="Arial" w:eastAsia="Calibri" w:hAnsi="Arial" w:cs="Arial"/>
        </w:rPr>
      </w:pPr>
    </w:p>
    <w:p w14:paraId="5741C19B" w14:textId="2C711FBE" w:rsidR="00E5479B" w:rsidRPr="00827AC3" w:rsidRDefault="00E5479B" w:rsidP="00A1027D">
      <w:pPr>
        <w:autoSpaceDE w:val="0"/>
        <w:autoSpaceDN w:val="0"/>
        <w:adjustRightInd w:val="0"/>
        <w:spacing w:after="120" w:line="276" w:lineRule="auto"/>
        <w:jc w:val="both"/>
        <w:rPr>
          <w:rFonts w:ascii="Arial" w:eastAsia="Calibri" w:hAnsi="Arial" w:cs="Arial"/>
        </w:rPr>
      </w:pPr>
    </w:p>
    <w:p w14:paraId="0ADB73EC" w14:textId="77777777" w:rsidR="00E5479B" w:rsidRPr="00827AC3" w:rsidRDefault="00E5479B" w:rsidP="00A1027D">
      <w:pPr>
        <w:autoSpaceDE w:val="0"/>
        <w:autoSpaceDN w:val="0"/>
        <w:adjustRightInd w:val="0"/>
        <w:spacing w:after="120" w:line="276" w:lineRule="auto"/>
        <w:jc w:val="both"/>
        <w:rPr>
          <w:rFonts w:ascii="Arial" w:eastAsia="Calibri" w:hAnsi="Arial" w:cs="Arial"/>
        </w:rPr>
      </w:pPr>
    </w:p>
    <w:p w14:paraId="77297C73" w14:textId="60EC69D4" w:rsidR="00F32CAF" w:rsidRPr="00827AC3" w:rsidRDefault="00F32CAF" w:rsidP="00A1027D">
      <w:pPr>
        <w:pStyle w:val="ListParagraph"/>
        <w:numPr>
          <w:ilvl w:val="0"/>
          <w:numId w:val="59"/>
        </w:numPr>
        <w:spacing w:line="276" w:lineRule="auto"/>
        <w:outlineLvl w:val="0"/>
        <w:rPr>
          <w:rFonts w:eastAsia="Times New Roman" w:cs="Arial"/>
          <w:b/>
          <w:bCs/>
          <w:color w:val="auto"/>
          <w:sz w:val="22"/>
          <w:szCs w:val="22"/>
          <w:lang w:eastAsia="en-GB"/>
        </w:rPr>
      </w:pPr>
      <w:bookmarkStart w:id="2" w:name="_Definitions"/>
      <w:bookmarkStart w:id="3" w:name="_[Updated]_Definitions"/>
      <w:bookmarkStart w:id="4" w:name="section2"/>
      <w:bookmarkEnd w:id="2"/>
      <w:bookmarkEnd w:id="3"/>
      <w:r w:rsidRPr="00827AC3">
        <w:rPr>
          <w:rFonts w:eastAsia="Times New Roman" w:cs="Arial"/>
          <w:b/>
          <w:bCs/>
          <w:color w:val="auto"/>
          <w:sz w:val="22"/>
          <w:szCs w:val="22"/>
          <w:lang w:eastAsia="en-GB"/>
        </w:rPr>
        <w:t>Definitions</w:t>
      </w:r>
    </w:p>
    <w:bookmarkEnd w:id="4"/>
    <w:p w14:paraId="57E490F8" w14:textId="6874B81A" w:rsidR="002206CF" w:rsidRPr="00827AC3" w:rsidRDefault="002206C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This policy sets out how </w:t>
      </w:r>
      <w:r w:rsidR="00E5479B" w:rsidRPr="00827AC3">
        <w:rPr>
          <w:rFonts w:ascii="Arial" w:eastAsia="Calibri" w:hAnsi="Arial" w:cs="Arial"/>
        </w:rPr>
        <w:t xml:space="preserve">UpHolland Roby Mill C of E Primary School </w:t>
      </w:r>
      <w:r w:rsidRPr="00827AC3">
        <w:rPr>
          <w:rFonts w:ascii="Arial" w:eastAsia="Calibri" w:hAnsi="Arial" w:cs="Arial"/>
        </w:rPr>
        <w:t xml:space="preserve">safeguards and promotes the welfare of all pupils. </w:t>
      </w:r>
    </w:p>
    <w:p w14:paraId="0D9831BB" w14:textId="21C5AD11"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terms </w:t>
      </w:r>
      <w:r w:rsidRPr="00827AC3">
        <w:rPr>
          <w:rFonts w:ascii="Arial" w:eastAsia="Calibri" w:hAnsi="Arial" w:cs="Arial"/>
          <w:b/>
        </w:rPr>
        <w:t>“children”</w:t>
      </w:r>
      <w:r w:rsidRPr="00827AC3">
        <w:rPr>
          <w:rFonts w:ascii="Arial" w:eastAsia="Calibri" w:hAnsi="Arial" w:cs="Arial"/>
        </w:rPr>
        <w:t xml:space="preserve"> and </w:t>
      </w:r>
      <w:r w:rsidRPr="00827AC3">
        <w:rPr>
          <w:rFonts w:ascii="Arial" w:eastAsia="Calibri" w:hAnsi="Arial" w:cs="Arial"/>
          <w:b/>
        </w:rPr>
        <w:t>“child”</w:t>
      </w:r>
      <w:r w:rsidRPr="00827AC3">
        <w:rPr>
          <w:rFonts w:ascii="Arial" w:eastAsia="Calibri" w:hAnsi="Arial" w:cs="Arial"/>
        </w:rPr>
        <w:t xml:space="preserve"> </w:t>
      </w:r>
      <w:r w:rsidR="00644C62" w:rsidRPr="00827AC3">
        <w:rPr>
          <w:rFonts w:ascii="Arial" w:eastAsia="Calibri" w:hAnsi="Arial" w:cs="Arial"/>
        </w:rPr>
        <w:t xml:space="preserve">means everyone </w:t>
      </w:r>
      <w:r w:rsidRPr="00827AC3">
        <w:rPr>
          <w:rFonts w:ascii="Arial" w:eastAsia="Calibri" w:hAnsi="Arial" w:cs="Arial"/>
        </w:rPr>
        <w:t>under the age of 18.</w:t>
      </w:r>
      <w:r w:rsidR="00A524D7" w:rsidRPr="00827AC3">
        <w:rPr>
          <w:rFonts w:ascii="Arial" w:eastAsia="Calibri" w:hAnsi="Arial" w:cs="Arial"/>
        </w:rPr>
        <w:t xml:space="preserve"> </w:t>
      </w:r>
    </w:p>
    <w:p w14:paraId="3232723D" w14:textId="77777777" w:rsidR="002206C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Department for Education (DfE) ‘Keeping Children Safe in Education’ (September 202</w:t>
      </w:r>
      <w:r w:rsidR="00664323" w:rsidRPr="00827AC3">
        <w:rPr>
          <w:rFonts w:ascii="Arial" w:eastAsia="Calibri" w:hAnsi="Arial" w:cs="Arial"/>
        </w:rPr>
        <w:t>6)</w:t>
      </w:r>
      <w:r w:rsidRPr="00827AC3">
        <w:rPr>
          <w:rFonts w:ascii="Arial" w:eastAsia="Calibri" w:hAnsi="Arial" w:cs="Arial"/>
        </w:rPr>
        <w:t xml:space="preserve">, </w:t>
      </w:r>
      <w:r w:rsidR="00DD15E3" w:rsidRPr="00827AC3">
        <w:rPr>
          <w:rFonts w:ascii="Arial" w:eastAsia="Calibri" w:hAnsi="Arial" w:cs="Arial"/>
        </w:rPr>
        <w:t xml:space="preserve">defines </w:t>
      </w:r>
      <w:r w:rsidRPr="00827AC3">
        <w:rPr>
          <w:rFonts w:ascii="Arial" w:eastAsia="Calibri" w:hAnsi="Arial" w:cs="Arial"/>
        </w:rPr>
        <w:t xml:space="preserve">safeguarding and promoting the welfare of children </w:t>
      </w:r>
      <w:r w:rsidR="00DD15E3" w:rsidRPr="00827AC3">
        <w:rPr>
          <w:rFonts w:ascii="Arial" w:eastAsia="Calibri" w:hAnsi="Arial" w:cs="Arial"/>
        </w:rPr>
        <w:t xml:space="preserve">as: </w:t>
      </w:r>
    </w:p>
    <w:p w14:paraId="26AF4BA4" w14:textId="5E77BA49" w:rsidR="00D0404D" w:rsidRPr="00827AC3" w:rsidRDefault="00E95AF5" w:rsidP="00A1027D">
      <w:pPr>
        <w:pStyle w:val="ListParagraph"/>
        <w:numPr>
          <w:ilvl w:val="0"/>
          <w:numId w:val="44"/>
        </w:numPr>
        <w:spacing w:line="276" w:lineRule="auto"/>
        <w:rPr>
          <w:rFonts w:cs="Arial"/>
          <w:color w:val="auto"/>
          <w:sz w:val="22"/>
          <w:szCs w:val="22"/>
        </w:rPr>
      </w:pPr>
      <w:r w:rsidRPr="00827AC3">
        <w:rPr>
          <w:rFonts w:cs="Arial"/>
          <w:color w:val="auto"/>
          <w:sz w:val="22"/>
          <w:szCs w:val="22"/>
        </w:rPr>
        <w:t>p</w:t>
      </w:r>
      <w:r w:rsidR="00D0404D" w:rsidRPr="00827AC3">
        <w:rPr>
          <w:rFonts w:cs="Arial"/>
          <w:color w:val="auto"/>
          <w:sz w:val="22"/>
          <w:szCs w:val="22"/>
        </w:rPr>
        <w:t>roviding help and support to meet the needs of children as soon as problems emerge</w:t>
      </w:r>
    </w:p>
    <w:p w14:paraId="1DF964CA" w14:textId="77777777" w:rsidR="00D0404D" w:rsidRPr="00827AC3" w:rsidRDefault="00D0404D" w:rsidP="00A1027D">
      <w:pPr>
        <w:pStyle w:val="ListParagraph"/>
        <w:numPr>
          <w:ilvl w:val="0"/>
          <w:numId w:val="23"/>
        </w:numPr>
        <w:spacing w:line="276" w:lineRule="auto"/>
        <w:rPr>
          <w:rFonts w:cs="Arial"/>
          <w:color w:val="auto"/>
          <w:sz w:val="22"/>
          <w:szCs w:val="22"/>
        </w:rPr>
      </w:pPr>
      <w:r w:rsidRPr="00827AC3">
        <w:rPr>
          <w:rFonts w:cs="Arial"/>
          <w:color w:val="auto"/>
          <w:sz w:val="22"/>
          <w:szCs w:val="22"/>
        </w:rPr>
        <w:t>protecting children from maltreatment, whether that is within or outside the home, including online</w:t>
      </w:r>
    </w:p>
    <w:p w14:paraId="7D5C911E" w14:textId="77777777" w:rsidR="00D0404D" w:rsidRPr="00827AC3" w:rsidRDefault="00D0404D" w:rsidP="00A1027D">
      <w:pPr>
        <w:pStyle w:val="ListParagraph"/>
        <w:numPr>
          <w:ilvl w:val="0"/>
          <w:numId w:val="23"/>
        </w:numPr>
        <w:spacing w:line="276" w:lineRule="auto"/>
        <w:rPr>
          <w:rFonts w:cs="Arial"/>
          <w:color w:val="auto"/>
          <w:sz w:val="22"/>
          <w:szCs w:val="22"/>
        </w:rPr>
      </w:pPr>
      <w:r w:rsidRPr="00827AC3">
        <w:rPr>
          <w:rFonts w:cs="Arial"/>
          <w:color w:val="auto"/>
          <w:sz w:val="22"/>
          <w:szCs w:val="22"/>
        </w:rPr>
        <w:t>preventing the impairment of children’s mental and physical health or development</w:t>
      </w:r>
    </w:p>
    <w:p w14:paraId="2097A38A" w14:textId="5CAB0E94" w:rsidR="00D0404D" w:rsidRPr="00827AC3" w:rsidRDefault="00D0404D" w:rsidP="00A1027D">
      <w:pPr>
        <w:pStyle w:val="ListParagraph"/>
        <w:numPr>
          <w:ilvl w:val="0"/>
          <w:numId w:val="23"/>
        </w:numPr>
        <w:spacing w:line="276" w:lineRule="auto"/>
        <w:rPr>
          <w:rFonts w:cs="Arial"/>
          <w:color w:val="auto"/>
          <w:sz w:val="22"/>
          <w:szCs w:val="22"/>
        </w:rPr>
      </w:pPr>
      <w:r w:rsidRPr="00827AC3">
        <w:rPr>
          <w:rFonts w:cs="Arial"/>
          <w:color w:val="auto"/>
          <w:sz w:val="22"/>
          <w:szCs w:val="22"/>
        </w:rPr>
        <w:t>ensuring that children grow up in circumstances consistent with the provision of safe and effective care</w:t>
      </w:r>
      <w:r w:rsidR="009E7B6C" w:rsidRPr="00827AC3">
        <w:rPr>
          <w:rFonts w:cs="Arial"/>
          <w:color w:val="auto"/>
          <w:sz w:val="22"/>
          <w:szCs w:val="22"/>
        </w:rPr>
        <w:t xml:space="preserve"> and</w:t>
      </w:r>
      <w:r w:rsidR="00141877" w:rsidRPr="00827AC3">
        <w:rPr>
          <w:rFonts w:cs="Arial"/>
          <w:color w:val="auto"/>
          <w:sz w:val="22"/>
          <w:szCs w:val="22"/>
        </w:rPr>
        <w:t>,</w:t>
      </w:r>
    </w:p>
    <w:p w14:paraId="4440EB28" w14:textId="11BFEDF8" w:rsidR="00D0404D" w:rsidRPr="00827AC3" w:rsidRDefault="00D0404D" w:rsidP="00A1027D">
      <w:pPr>
        <w:pStyle w:val="ListParagraph"/>
        <w:numPr>
          <w:ilvl w:val="0"/>
          <w:numId w:val="23"/>
        </w:numPr>
        <w:spacing w:line="276" w:lineRule="auto"/>
        <w:rPr>
          <w:rFonts w:cs="Arial"/>
          <w:color w:val="auto"/>
          <w:sz w:val="22"/>
          <w:szCs w:val="22"/>
        </w:rPr>
      </w:pPr>
      <w:r w:rsidRPr="00827AC3">
        <w:rPr>
          <w:rFonts w:cs="Arial"/>
          <w:color w:val="auto"/>
          <w:sz w:val="22"/>
          <w:szCs w:val="22"/>
        </w:rPr>
        <w:t>taking action to enable all children to have the best outcomes.</w:t>
      </w:r>
    </w:p>
    <w:p w14:paraId="0A88A761" w14:textId="25B88589" w:rsidR="00A0190C" w:rsidRPr="00827AC3" w:rsidRDefault="00A0190C" w:rsidP="00A1027D">
      <w:pPr>
        <w:spacing w:after="120" w:line="276" w:lineRule="auto"/>
        <w:jc w:val="both"/>
        <w:rPr>
          <w:rFonts w:ascii="Arial" w:hAnsi="Arial" w:cs="Arial"/>
        </w:rPr>
      </w:pPr>
      <w:r w:rsidRPr="00827AC3">
        <w:rPr>
          <w:rFonts w:ascii="Arial" w:hAnsi="Arial" w:cs="Arial"/>
          <w:b/>
        </w:rPr>
        <w:t>Child protection</w:t>
      </w:r>
      <w:r w:rsidRPr="00827AC3">
        <w:rPr>
          <w:rFonts w:ascii="Arial" w:eastAsia="Times New Roman" w:hAnsi="Arial" w:cs="Arial"/>
          <w:lang w:eastAsia="en-GB"/>
        </w:rPr>
        <w:t xml:space="preserve"> is part of safeguarding and promoting the welfare of children. It refers to activity undertaken to protect specific children who are suffering, or likely to suffer, significant harm. This includes harm that </w:t>
      </w:r>
      <w:r w:rsidRPr="00827AC3">
        <w:rPr>
          <w:rFonts w:ascii="Arial" w:hAnsi="Arial" w:cs="Arial"/>
        </w:rPr>
        <w:t xml:space="preserve">occurs inside or outside </w:t>
      </w:r>
      <w:r w:rsidR="003D6B3E" w:rsidRPr="00827AC3">
        <w:rPr>
          <w:rFonts w:ascii="Arial" w:hAnsi="Arial" w:cs="Arial"/>
        </w:rPr>
        <w:t>of the school</w:t>
      </w:r>
      <w:r w:rsidR="005E37DA" w:rsidRPr="00827AC3">
        <w:rPr>
          <w:rFonts w:ascii="Arial" w:hAnsi="Arial" w:cs="Arial"/>
        </w:rPr>
        <w:t xml:space="preserve"> </w:t>
      </w:r>
      <w:r w:rsidR="003D6B3E" w:rsidRPr="00827AC3">
        <w:rPr>
          <w:rFonts w:ascii="Arial" w:hAnsi="Arial" w:cs="Arial"/>
        </w:rPr>
        <w:t>/</w:t>
      </w:r>
      <w:r w:rsidR="005E37DA" w:rsidRPr="00827AC3">
        <w:rPr>
          <w:rFonts w:ascii="Arial" w:hAnsi="Arial" w:cs="Arial"/>
        </w:rPr>
        <w:t xml:space="preserve"> </w:t>
      </w:r>
      <w:r w:rsidR="003D6B3E" w:rsidRPr="00827AC3">
        <w:rPr>
          <w:rFonts w:ascii="Arial" w:hAnsi="Arial" w:cs="Arial"/>
        </w:rPr>
        <w:t>college</w:t>
      </w:r>
      <w:r w:rsidRPr="00827AC3">
        <w:rPr>
          <w:rFonts w:ascii="Arial" w:hAnsi="Arial" w:cs="Arial"/>
        </w:rPr>
        <w:t xml:space="preserve">, </w:t>
      </w:r>
      <w:r w:rsidR="003D6B3E" w:rsidRPr="00827AC3">
        <w:rPr>
          <w:rFonts w:ascii="Arial" w:hAnsi="Arial" w:cs="Arial"/>
        </w:rPr>
        <w:t xml:space="preserve">the home, </w:t>
      </w:r>
      <w:r w:rsidRPr="00827AC3">
        <w:rPr>
          <w:rFonts w:ascii="Arial" w:hAnsi="Arial" w:cs="Arial"/>
        </w:rPr>
        <w:t>including in foster care and residential care, as well as online.</w:t>
      </w:r>
    </w:p>
    <w:p w14:paraId="62406E32" w14:textId="295B2D44" w:rsidR="003D6B3E" w:rsidRPr="00827AC3" w:rsidRDefault="003D6B3E" w:rsidP="00A1027D">
      <w:pPr>
        <w:spacing w:after="120" w:line="276" w:lineRule="auto"/>
        <w:jc w:val="both"/>
        <w:rPr>
          <w:rFonts w:ascii="Arial" w:hAnsi="Arial" w:cs="Arial"/>
          <w:b/>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27AC3">
        <w:rPr>
          <w:rFonts w:ascii="Arial" w:hAnsi="Arial" w:cs="Arial"/>
          <w:b/>
        </w:rPr>
        <w:t>Abuse, neglect</w:t>
      </w:r>
      <w:bookmarkEnd w:id="5"/>
      <w:bookmarkEnd w:id="6"/>
      <w:bookmarkEnd w:id="7"/>
      <w:bookmarkEnd w:id="8"/>
      <w:bookmarkEnd w:id="9"/>
      <w:bookmarkEnd w:id="10"/>
      <w:bookmarkEnd w:id="11"/>
      <w:r w:rsidRPr="00827AC3">
        <w:rPr>
          <w:rFonts w:ascii="Arial" w:hAnsi="Arial" w:cs="Arial"/>
          <w:b/>
        </w:rPr>
        <w:t xml:space="preserve"> and exploitation</w:t>
      </w:r>
      <w:bookmarkEnd w:id="12"/>
      <w:r w:rsidR="00710EC3" w:rsidRPr="00827AC3">
        <w:rPr>
          <w:rFonts w:ascii="Arial" w:hAnsi="Arial" w:cs="Arial"/>
          <w:b/>
        </w:rPr>
        <w:t xml:space="preserve"> </w:t>
      </w:r>
    </w:p>
    <w:p w14:paraId="5CD0581E" w14:textId="77777777" w:rsidR="003D6B3E" w:rsidRPr="00827AC3" w:rsidRDefault="003D6B3E" w:rsidP="00A1027D">
      <w:pPr>
        <w:spacing w:after="120" w:line="276" w:lineRule="auto"/>
        <w:jc w:val="both"/>
        <w:rPr>
          <w:rFonts w:ascii="Arial" w:hAnsi="Arial" w:cs="Arial"/>
        </w:rPr>
      </w:pPr>
      <w:r w:rsidRPr="00827AC3">
        <w:rPr>
          <w:rFonts w:ascii="Arial" w:hAnsi="Arial" w:cs="Arial"/>
        </w:rPr>
        <w:t>Abuse, neglect, exploitation, and safeguarding issues are rarely standalone events and cannot be covered by one definition or one label alone. In most cases, multiple issues will overlap.</w:t>
      </w:r>
    </w:p>
    <w:p w14:paraId="3FD15C94" w14:textId="77777777" w:rsidR="003D6B3E" w:rsidRPr="00827AC3" w:rsidRDefault="003D6B3E" w:rsidP="00A1027D">
      <w:pPr>
        <w:spacing w:after="120" w:line="276" w:lineRule="auto"/>
        <w:jc w:val="both"/>
        <w:rPr>
          <w:rFonts w:ascii="Arial" w:hAnsi="Arial" w:cs="Arial"/>
        </w:rPr>
      </w:pPr>
      <w:r w:rsidRPr="00827AC3">
        <w:rPr>
          <w:rFonts w:ascii="Arial" w:hAnsi="Arial" w:cs="Arial"/>
        </w:rPr>
        <w:t>The definitions of abuse and the four categories of abuse are taken from statutory guidance and are defined as:</w:t>
      </w:r>
    </w:p>
    <w:p w14:paraId="5DD95FE6" w14:textId="77777777" w:rsidR="003D6B3E" w:rsidRPr="00827AC3" w:rsidRDefault="003D6B3E" w:rsidP="00A1027D">
      <w:pPr>
        <w:spacing w:after="120" w:line="276" w:lineRule="auto"/>
        <w:jc w:val="both"/>
        <w:rPr>
          <w:rFonts w:ascii="Arial" w:hAnsi="Arial" w:cs="Arial"/>
        </w:rPr>
      </w:pPr>
      <w:r w:rsidRPr="00827AC3">
        <w:rPr>
          <w:rFonts w:ascii="Arial" w:hAnsi="Arial" w:cs="Arial"/>
          <w:b/>
        </w:rPr>
        <w:t>Abuse:</w:t>
      </w:r>
      <w:r w:rsidRPr="00827AC3">
        <w:rPr>
          <w:rFonts w:ascii="Arial" w:hAnsi="Arial" w:cs="Arial"/>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27AC3" w:rsidRDefault="003D6B3E" w:rsidP="00A1027D">
      <w:pPr>
        <w:spacing w:after="120" w:line="276" w:lineRule="auto"/>
        <w:jc w:val="both"/>
        <w:rPr>
          <w:rFonts w:ascii="Arial" w:hAnsi="Arial" w:cs="Arial"/>
        </w:rPr>
      </w:pPr>
      <w:r w:rsidRPr="00827AC3">
        <w:rPr>
          <w:rFonts w:ascii="Arial" w:hAnsi="Arial" w:cs="Arial"/>
          <w:b/>
        </w:rPr>
        <w:t>Physical abuse:</w:t>
      </w:r>
      <w:r w:rsidRPr="00827AC3">
        <w:rPr>
          <w:rFonts w:ascii="Arial" w:hAnsi="Arial" w:cs="Arial"/>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27AC3" w:rsidRDefault="003D6B3E" w:rsidP="00A1027D">
      <w:pPr>
        <w:spacing w:after="120" w:line="276" w:lineRule="auto"/>
        <w:jc w:val="both"/>
        <w:rPr>
          <w:rFonts w:ascii="Arial" w:hAnsi="Arial" w:cs="Arial"/>
        </w:rPr>
      </w:pPr>
      <w:r w:rsidRPr="00827AC3">
        <w:rPr>
          <w:rFonts w:ascii="Arial" w:hAnsi="Arial" w:cs="Arial"/>
          <w:b/>
        </w:rPr>
        <w:t>Emotional abuse:</w:t>
      </w:r>
      <w:r w:rsidRPr="00827AC3">
        <w:rPr>
          <w:rFonts w:ascii="Arial" w:hAnsi="Arial" w:cs="Arial"/>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27AC3">
        <w:rPr>
          <w:rFonts w:ascii="Arial" w:hAnsi="Arial" w:cs="Arial"/>
          <w:b/>
          <w:bCs/>
        </w:rPr>
        <w:t>It may involve seeing or hearing the ill-treatment of another</w:t>
      </w:r>
      <w:r w:rsidRPr="00827AC3">
        <w:rPr>
          <w:rFonts w:ascii="Arial" w:hAnsi="Arial" w:cs="Arial"/>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44EE13FC" w:rsidR="003D6B3E" w:rsidRPr="00827AC3" w:rsidRDefault="003D6B3E" w:rsidP="0091060F">
      <w:pPr>
        <w:spacing w:after="120" w:line="276" w:lineRule="auto"/>
        <w:jc w:val="both"/>
        <w:rPr>
          <w:rFonts w:ascii="Arial" w:hAnsi="Arial" w:cs="Arial"/>
        </w:rPr>
      </w:pPr>
      <w:r w:rsidRPr="00827AC3">
        <w:rPr>
          <w:rFonts w:ascii="Arial" w:hAnsi="Arial" w:cs="Arial"/>
          <w:b/>
        </w:rPr>
        <w:t>Sexual abuse:</w:t>
      </w:r>
      <w:r w:rsidRPr="00827AC3">
        <w:rPr>
          <w:rFonts w:ascii="Arial" w:hAnsi="Arial" w:cs="Arial"/>
        </w:rPr>
        <w:t xml:space="preserve"> involves forcing</w:t>
      </w:r>
      <w:r w:rsidR="0091060F" w:rsidRPr="00827AC3">
        <w:rPr>
          <w:rFonts w:ascii="Arial" w:hAnsi="Arial" w:cs="Arial"/>
        </w:rPr>
        <w:t xml:space="preserve">, </w:t>
      </w:r>
      <w:r w:rsidR="0091060F" w:rsidRPr="00827AC3">
        <w:rPr>
          <w:rFonts w:ascii="Arial" w:hAnsi="Arial" w:cs="Arial"/>
          <w:shd w:val="clear" w:color="auto" w:fill="FBE4D5" w:themeFill="accent2" w:themeFillTint="33"/>
        </w:rPr>
        <w:t xml:space="preserve">causing </w:t>
      </w:r>
      <w:r w:rsidRPr="00827AC3">
        <w:rPr>
          <w:rFonts w:ascii="Arial" w:hAnsi="Arial" w:cs="Arial"/>
          <w:shd w:val="clear" w:color="auto" w:fill="FBE4D5" w:themeFill="accent2" w:themeFillTint="33"/>
        </w:rPr>
        <w:t>or</w:t>
      </w:r>
      <w:r w:rsidR="0091060F" w:rsidRPr="00827AC3">
        <w:rPr>
          <w:rFonts w:ascii="Arial" w:hAnsi="Arial" w:cs="Arial"/>
          <w:shd w:val="clear" w:color="auto" w:fill="FBE4D5" w:themeFill="accent2" w:themeFillTint="33"/>
        </w:rPr>
        <w:t xml:space="preserve"> inciting</w:t>
      </w:r>
      <w:r w:rsidRPr="00827AC3">
        <w:rPr>
          <w:rFonts w:ascii="Arial" w:hAnsi="Arial" w:cs="Arial"/>
        </w:rPr>
        <w:t xml:space="preserve"> a child or young person to take part in sexual activities, not necessarily involving violence, whether or not the child is aware of what is happening. The activities may involve physical contact,</w:t>
      </w:r>
      <w:r w:rsidR="0091060F" w:rsidRPr="00827AC3">
        <w:rPr>
          <w:rFonts w:ascii="Arial" w:hAnsi="Arial" w:cs="Arial"/>
        </w:rPr>
        <w:t xml:space="preserve"> </w:t>
      </w:r>
      <w:r w:rsidR="0091060F" w:rsidRPr="00827AC3">
        <w:rPr>
          <w:rFonts w:ascii="Arial" w:hAnsi="Arial" w:cs="Arial"/>
          <w:shd w:val="clear" w:color="auto" w:fill="FBE4D5" w:themeFill="accent2" w:themeFillTint="33"/>
        </w:rPr>
        <w:t>such as acts of penetration, whether that is with part of a person’s body or an object (e.g. rape</w:t>
      </w:r>
      <w:r w:rsidR="0091060F" w:rsidRPr="00827AC3">
        <w:rPr>
          <w:rFonts w:ascii="Arial" w:hAnsi="Arial" w:cs="Arial"/>
        </w:rPr>
        <w:t xml:space="preserve"> or </w:t>
      </w:r>
      <w:r w:rsidRPr="00827AC3">
        <w:rPr>
          <w:rFonts w:ascii="Arial" w:hAnsi="Arial" w:cs="Arial"/>
        </w:rPr>
        <w:t>assault by penetration</w:t>
      </w:r>
      <w:r w:rsidR="0091060F" w:rsidRPr="00827AC3">
        <w:rPr>
          <w:rFonts w:ascii="Arial" w:hAnsi="Arial" w:cs="Arial"/>
        </w:rPr>
        <w:t xml:space="preserve">) </w:t>
      </w:r>
      <w:r w:rsidR="0091060F" w:rsidRPr="00827AC3">
        <w:rPr>
          <w:rFonts w:ascii="Arial" w:hAnsi="Arial" w:cs="Arial"/>
          <w:shd w:val="clear" w:color="auto" w:fill="FBE4D5" w:themeFill="accent2" w:themeFillTint="33"/>
        </w:rPr>
        <w:t xml:space="preserve">and </w:t>
      </w:r>
      <w:r w:rsidR="0091060F" w:rsidRPr="00827AC3">
        <w:rPr>
          <w:rFonts w:ascii="Arial" w:hAnsi="Arial" w:cs="Arial"/>
        </w:rPr>
        <w:t>non-</w:t>
      </w:r>
      <w:r w:rsidRPr="00827AC3">
        <w:rPr>
          <w:rFonts w:ascii="Arial" w:hAnsi="Arial" w:cs="Arial"/>
        </w:rPr>
        <w:t>penetrati</w:t>
      </w:r>
      <w:r w:rsidR="0091060F" w:rsidRPr="00827AC3">
        <w:rPr>
          <w:rFonts w:ascii="Arial" w:hAnsi="Arial" w:cs="Arial"/>
        </w:rPr>
        <w:t xml:space="preserve">ve acts </w:t>
      </w:r>
      <w:r w:rsidRPr="00827AC3">
        <w:rPr>
          <w:rFonts w:ascii="Arial" w:hAnsi="Arial" w:cs="Arial"/>
        </w:rPr>
        <w:t>such as masturbation, kissing, rubbing, and touching</w:t>
      </w:r>
      <w:r w:rsidR="0091060F" w:rsidRPr="00827AC3">
        <w:rPr>
          <w:rFonts w:ascii="Arial" w:hAnsi="Arial" w:cs="Arial"/>
        </w:rPr>
        <w:t xml:space="preserve"> </w:t>
      </w:r>
      <w:r w:rsidR="0091060F" w:rsidRPr="00827AC3">
        <w:rPr>
          <w:rFonts w:ascii="Arial" w:hAnsi="Arial" w:cs="Arial"/>
          <w:shd w:val="clear" w:color="auto" w:fill="FBE4D5" w:themeFill="accent2" w:themeFillTint="33"/>
        </w:rPr>
        <w:t>over</w:t>
      </w:r>
      <w:r w:rsidRPr="00827AC3">
        <w:rPr>
          <w:rFonts w:ascii="Arial" w:hAnsi="Arial" w:cs="Arial"/>
          <w:shd w:val="clear" w:color="auto" w:fill="FBE4D5" w:themeFill="accent2" w:themeFillTint="33"/>
        </w:rPr>
        <w:t xml:space="preserve"> </w:t>
      </w:r>
      <w:r w:rsidRPr="00827AC3">
        <w:rPr>
          <w:rFonts w:ascii="Arial" w:hAnsi="Arial" w:cs="Arial"/>
        </w:rPr>
        <w:t xml:space="preserve">clothing. </w:t>
      </w:r>
      <w:r w:rsidR="0091060F" w:rsidRPr="00827AC3">
        <w:rPr>
          <w:rFonts w:ascii="Arial" w:hAnsi="Arial" w:cs="Arial"/>
          <w:shd w:val="clear" w:color="auto" w:fill="FBE4D5" w:themeFill="accent2" w:themeFillTint="33"/>
        </w:rPr>
        <w:t>Sexual abuse</w:t>
      </w:r>
      <w:r w:rsidR="0091060F" w:rsidRPr="00827AC3">
        <w:rPr>
          <w:rFonts w:ascii="Arial" w:hAnsi="Arial" w:cs="Arial"/>
        </w:rPr>
        <w:t xml:space="preserve"> </w:t>
      </w:r>
      <w:r w:rsidRPr="00827AC3">
        <w:rPr>
          <w:rFonts w:ascii="Arial" w:hAnsi="Arial" w:cs="Arial"/>
        </w:rPr>
        <w:t>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w:t>
      </w:r>
      <w:r w:rsidR="0091060F" w:rsidRPr="00827AC3">
        <w:rPr>
          <w:rFonts w:ascii="Arial" w:hAnsi="Arial" w:cs="Arial"/>
        </w:rPr>
        <w:t xml:space="preserve"> </w:t>
      </w:r>
      <w:r w:rsidR="0091060F" w:rsidRPr="00827AC3">
        <w:rPr>
          <w:rFonts w:ascii="Arial" w:hAnsi="Arial" w:cs="Arial"/>
          <w:shd w:val="clear" w:color="auto" w:fill="FBE4D5" w:themeFill="accent2" w:themeFillTint="33"/>
        </w:rPr>
        <w:t>as well as offline</w:t>
      </w:r>
      <w:r w:rsidR="0091060F" w:rsidRPr="00827AC3">
        <w:rPr>
          <w:rFonts w:ascii="Arial" w:hAnsi="Arial" w:cs="Arial"/>
        </w:rPr>
        <w:t>,</w:t>
      </w:r>
      <w:r w:rsidRPr="00827AC3">
        <w:rPr>
          <w:rFonts w:ascii="Arial" w:hAnsi="Arial" w:cs="Arial"/>
        </w:rPr>
        <w:t xml:space="preserve"> and technology can be used to facilitate offline abuse. Sexual abuse is not solely perpetrated by adult males. Women can also commit acts of sexual abuse, as can other children. </w:t>
      </w:r>
      <w:r w:rsidR="0091060F" w:rsidRPr="00827AC3">
        <w:rPr>
          <w:rFonts w:ascii="Arial" w:hAnsi="Arial" w:cs="Arial"/>
          <w:shd w:val="clear" w:color="auto" w:fill="FBE4D5" w:themeFill="accent2" w:themeFillTint="33"/>
        </w:rPr>
        <w:t>Children can be sexually abused within the family, an institution or a community setting, and are more likely to know their abuser than not.</w:t>
      </w:r>
      <w:r w:rsidR="0091060F" w:rsidRPr="00827AC3">
        <w:rPr>
          <w:rFonts w:ascii="Arial" w:hAnsi="Arial" w:cs="Arial"/>
        </w:rPr>
        <w:t xml:space="preserve"> </w:t>
      </w:r>
      <w:r w:rsidRPr="00827AC3">
        <w:rPr>
          <w:rFonts w:ascii="Arial" w:hAnsi="Arial" w:cs="Arial"/>
        </w:rPr>
        <w:t>The sexual abuse of children by other children is a specific safeguarding issue in education and all staff should be aware of it and of their school procedures for dealing with it.</w:t>
      </w:r>
    </w:p>
    <w:p w14:paraId="0D763606" w14:textId="58C47494" w:rsidR="0091060F" w:rsidRPr="00827AC3" w:rsidRDefault="0091060F" w:rsidP="005F1A3D">
      <w:pPr>
        <w:shd w:val="clear" w:color="auto" w:fill="FBE4D5" w:themeFill="accent2" w:themeFillTint="33"/>
        <w:spacing w:after="0" w:line="276" w:lineRule="auto"/>
        <w:jc w:val="both"/>
        <w:rPr>
          <w:rFonts w:ascii="Arial" w:hAnsi="Arial" w:cs="Arial"/>
        </w:rPr>
      </w:pPr>
      <w:r w:rsidRPr="00827AC3">
        <w:rPr>
          <w:rFonts w:ascii="Arial" w:hAnsi="Arial" w:cs="Arial"/>
        </w:rPr>
        <w:t xml:space="preserve">There are specific </w:t>
      </w:r>
      <w:hyperlink r:id="rId15" w:history="1">
        <w:r w:rsidRPr="00827AC3">
          <w:rPr>
            <w:rStyle w:val="Hyperlink"/>
            <w:rFonts w:ascii="Arial" w:hAnsi="Arial"/>
            <w:color w:val="auto"/>
          </w:rPr>
          <w:t>offences for children under 13</w:t>
        </w:r>
      </w:hyperlink>
      <w:r w:rsidRPr="00827AC3">
        <w:rPr>
          <w:rFonts w:ascii="Arial" w:hAnsi="Arial" w:cs="Arial"/>
        </w:rPr>
        <w:t xml:space="preserve">, who can never provide valid consent to sexual activity and there are specific offences which make clear that </w:t>
      </w:r>
      <w:hyperlink r:id="rId16" w:history="1">
        <w:r w:rsidRPr="00827AC3">
          <w:rPr>
            <w:rStyle w:val="Hyperlink"/>
            <w:rFonts w:ascii="Arial" w:hAnsi="Arial"/>
            <w:color w:val="auto"/>
          </w:rPr>
          <w:t>sexual activity with a child under 16 is an offence</w:t>
        </w:r>
      </w:hyperlink>
      <w:r w:rsidRPr="00827AC3">
        <w:rPr>
          <w:rFonts w:ascii="Arial" w:hAnsi="Arial" w:cs="Arial"/>
        </w:rPr>
        <w:t>, regardless of whether they agreed to that activity.</w:t>
      </w:r>
    </w:p>
    <w:p w14:paraId="10B3C510" w14:textId="77777777" w:rsidR="0091060F" w:rsidRPr="00827AC3" w:rsidRDefault="0091060F" w:rsidP="0091060F">
      <w:pPr>
        <w:spacing w:after="0" w:line="276" w:lineRule="auto"/>
        <w:jc w:val="both"/>
        <w:rPr>
          <w:rFonts w:ascii="Arial" w:hAnsi="Arial" w:cs="Arial"/>
        </w:rPr>
      </w:pPr>
    </w:p>
    <w:p w14:paraId="36078AF0" w14:textId="77777777" w:rsidR="003D6B3E" w:rsidRPr="00827AC3" w:rsidRDefault="003D6B3E" w:rsidP="00A1027D">
      <w:pPr>
        <w:spacing w:after="120" w:line="276" w:lineRule="auto"/>
        <w:jc w:val="both"/>
        <w:rPr>
          <w:rFonts w:ascii="Arial" w:hAnsi="Arial" w:cs="Arial"/>
        </w:rPr>
      </w:pPr>
      <w:r w:rsidRPr="00827AC3">
        <w:rPr>
          <w:rFonts w:ascii="Arial" w:hAnsi="Arial" w:cs="Arial"/>
          <w:b/>
        </w:rPr>
        <w:t>Neglect:</w:t>
      </w:r>
      <w:r w:rsidRPr="00827AC3">
        <w:rPr>
          <w:rFonts w:ascii="Arial" w:hAnsi="Arial" w:cs="Arial"/>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27AC3" w:rsidRDefault="003D6B3E" w:rsidP="00A1027D">
      <w:pPr>
        <w:numPr>
          <w:ilvl w:val="1"/>
          <w:numId w:val="38"/>
        </w:numPr>
        <w:spacing w:after="120" w:line="276" w:lineRule="auto"/>
        <w:contextualSpacing/>
        <w:rPr>
          <w:rFonts w:ascii="Arial" w:hAnsi="Arial" w:cs="Arial"/>
        </w:rPr>
      </w:pPr>
      <w:r w:rsidRPr="00827AC3">
        <w:rPr>
          <w:rFonts w:ascii="Arial" w:hAnsi="Arial" w:cs="Arial"/>
        </w:rPr>
        <w:t>provide adequate food, clothing, and shelter (including exclusion from home or abandonment)</w:t>
      </w:r>
    </w:p>
    <w:p w14:paraId="2BCB7A2B" w14:textId="77777777" w:rsidR="003D6B3E" w:rsidRPr="00827AC3" w:rsidRDefault="003D6B3E" w:rsidP="00A1027D">
      <w:pPr>
        <w:numPr>
          <w:ilvl w:val="1"/>
          <w:numId w:val="38"/>
        </w:numPr>
        <w:spacing w:after="120" w:line="276" w:lineRule="auto"/>
        <w:contextualSpacing/>
        <w:jc w:val="both"/>
        <w:rPr>
          <w:rFonts w:ascii="Arial" w:hAnsi="Arial" w:cs="Arial"/>
        </w:rPr>
      </w:pPr>
      <w:r w:rsidRPr="00827AC3">
        <w:rPr>
          <w:rFonts w:ascii="Arial" w:hAnsi="Arial" w:cs="Arial"/>
        </w:rPr>
        <w:t xml:space="preserve">protect a child from physical and emotional harm or danger </w:t>
      </w:r>
    </w:p>
    <w:p w14:paraId="381A8615" w14:textId="77777777" w:rsidR="003D6B3E" w:rsidRPr="00827AC3" w:rsidRDefault="003D6B3E" w:rsidP="00A1027D">
      <w:pPr>
        <w:numPr>
          <w:ilvl w:val="1"/>
          <w:numId w:val="38"/>
        </w:numPr>
        <w:spacing w:after="120" w:line="276" w:lineRule="auto"/>
        <w:contextualSpacing/>
        <w:jc w:val="both"/>
        <w:rPr>
          <w:rFonts w:ascii="Arial" w:hAnsi="Arial" w:cs="Arial"/>
        </w:rPr>
      </w:pPr>
      <w:r w:rsidRPr="00827AC3">
        <w:rPr>
          <w:rFonts w:ascii="Arial" w:hAnsi="Arial" w:cs="Arial"/>
        </w:rPr>
        <w:t xml:space="preserve">ensure adequate supervision (including the use of inadequate caregivers) </w:t>
      </w:r>
    </w:p>
    <w:p w14:paraId="6C96B1E3" w14:textId="77777777" w:rsidR="003D6B3E" w:rsidRPr="00827AC3" w:rsidRDefault="003D6B3E" w:rsidP="00A1027D">
      <w:pPr>
        <w:numPr>
          <w:ilvl w:val="1"/>
          <w:numId w:val="38"/>
        </w:numPr>
        <w:spacing w:after="120" w:line="276" w:lineRule="auto"/>
        <w:contextualSpacing/>
        <w:jc w:val="both"/>
        <w:rPr>
          <w:rFonts w:ascii="Arial" w:hAnsi="Arial" w:cs="Arial"/>
        </w:rPr>
      </w:pPr>
      <w:r w:rsidRPr="00827AC3">
        <w:rPr>
          <w:rFonts w:ascii="Arial" w:hAnsi="Arial" w:cs="Arial"/>
        </w:rPr>
        <w:t xml:space="preserve">ensure access to appropriate medical care or treatment </w:t>
      </w:r>
    </w:p>
    <w:p w14:paraId="311CB1CF" w14:textId="77777777" w:rsidR="003D6B3E" w:rsidRPr="00827AC3" w:rsidRDefault="003D6B3E" w:rsidP="00A1027D">
      <w:pPr>
        <w:spacing w:after="120" w:line="276" w:lineRule="auto"/>
        <w:ind w:left="1080"/>
        <w:contextualSpacing/>
        <w:jc w:val="both"/>
        <w:rPr>
          <w:rFonts w:ascii="Arial" w:hAnsi="Arial" w:cs="Arial"/>
        </w:rPr>
      </w:pPr>
    </w:p>
    <w:p w14:paraId="04F6BFB8" w14:textId="77777777" w:rsidR="003D6B3E" w:rsidRPr="00827AC3" w:rsidRDefault="003D6B3E" w:rsidP="00A1027D">
      <w:pPr>
        <w:spacing w:after="120" w:line="276" w:lineRule="auto"/>
        <w:jc w:val="both"/>
        <w:rPr>
          <w:rFonts w:ascii="Arial" w:hAnsi="Arial" w:cs="Arial"/>
        </w:rPr>
      </w:pPr>
      <w:r w:rsidRPr="00827AC3">
        <w:rPr>
          <w:rFonts w:ascii="Arial" w:hAnsi="Arial" w:cs="Arial"/>
        </w:rPr>
        <w:t>It may also include neglect of, or unresponsiveness to, a child’s basic emotional needs</w:t>
      </w:r>
    </w:p>
    <w:p w14:paraId="071E6C4C" w14:textId="2AF0E492" w:rsidR="00F32CAF" w:rsidRPr="00827AC3" w:rsidRDefault="00F32CAF" w:rsidP="00A1027D">
      <w:pPr>
        <w:autoSpaceDE w:val="0"/>
        <w:autoSpaceDN w:val="0"/>
        <w:adjustRightInd w:val="0"/>
        <w:spacing w:after="120" w:line="276" w:lineRule="auto"/>
        <w:rPr>
          <w:rFonts w:ascii="Arial" w:eastAsia="Calibri" w:hAnsi="Arial" w:cs="Arial"/>
        </w:rPr>
      </w:pPr>
      <w:r w:rsidRPr="00827AC3">
        <w:rPr>
          <w:rFonts w:ascii="Arial" w:eastAsia="Calibri" w:hAnsi="Arial" w:cs="Arial"/>
        </w:rPr>
        <w:t xml:space="preserve">For the purposes of this policy, </w:t>
      </w:r>
      <w:r w:rsidRPr="00827AC3">
        <w:rPr>
          <w:rFonts w:ascii="Arial" w:eastAsia="Calibri" w:hAnsi="Arial" w:cs="Arial"/>
          <w:b/>
          <w:bCs/>
        </w:rPr>
        <w:t xml:space="preserve">“sexual violence” </w:t>
      </w:r>
      <w:r w:rsidRPr="00827AC3">
        <w:rPr>
          <w:rFonts w:ascii="Arial" w:eastAsia="Calibri" w:hAnsi="Arial" w:cs="Arial"/>
        </w:rPr>
        <w:t xml:space="preserve">refers to </w:t>
      </w:r>
      <w:r w:rsidR="002E7145" w:rsidRPr="00827AC3">
        <w:rPr>
          <w:rFonts w:ascii="Arial" w:eastAsia="Calibri" w:hAnsi="Arial" w:cs="Arial"/>
        </w:rPr>
        <w:t>specific sexual offences under the Sexual Offences Act 2003 as described below:</w:t>
      </w:r>
    </w:p>
    <w:p w14:paraId="352D50EA" w14:textId="77777777" w:rsidR="00F32CAF" w:rsidRPr="00827AC3"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b/>
        </w:rPr>
        <w:t>Rape:</w:t>
      </w:r>
      <w:r w:rsidRPr="00827AC3">
        <w:rPr>
          <w:rFonts w:ascii="Arial" w:eastAsia="Calibri" w:hAnsi="Arial" w:cs="Arial"/>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27AC3"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b/>
        </w:rPr>
        <w:t>Assault by penetration:</w:t>
      </w:r>
      <w:r w:rsidRPr="00827AC3">
        <w:rPr>
          <w:rFonts w:ascii="Arial" w:eastAsia="Calibri" w:hAnsi="Arial" w:cs="Arial"/>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27AC3"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b/>
        </w:rPr>
        <w:t>Sexual assault:</w:t>
      </w:r>
      <w:r w:rsidRPr="00827AC3">
        <w:rPr>
          <w:rFonts w:ascii="Arial" w:eastAsia="Calibri" w:hAnsi="Arial" w:cs="Arial"/>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27AC3"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b/>
          <w:bCs/>
        </w:rPr>
        <w:t>Causing someone to engage in sexual activity without consent:</w:t>
      </w:r>
      <w:r w:rsidRPr="00827AC3">
        <w:rPr>
          <w:rFonts w:ascii="Arial" w:eastAsia="Calibri" w:hAnsi="Arial" w:cs="Arial"/>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27AC3" w:rsidRDefault="00AB782B" w:rsidP="00A1027D">
      <w:pPr>
        <w:autoSpaceDE w:val="0"/>
        <w:autoSpaceDN w:val="0"/>
        <w:adjustRightInd w:val="0"/>
        <w:spacing w:after="120" w:line="276" w:lineRule="auto"/>
        <w:ind w:left="720"/>
        <w:contextualSpacing/>
        <w:jc w:val="both"/>
        <w:rPr>
          <w:rFonts w:ascii="Arial" w:eastAsia="Calibri" w:hAnsi="Arial" w:cs="Arial"/>
        </w:rPr>
      </w:pPr>
    </w:p>
    <w:p w14:paraId="0AD41962" w14:textId="785E70A9" w:rsidR="008E1627" w:rsidRPr="00827AC3" w:rsidRDefault="004E657D" w:rsidP="00A1027D">
      <w:pPr>
        <w:autoSpaceDE w:val="0"/>
        <w:autoSpaceDN w:val="0"/>
        <w:adjustRightInd w:val="0"/>
        <w:spacing w:after="120" w:line="276" w:lineRule="auto"/>
        <w:jc w:val="both"/>
        <w:rPr>
          <w:rFonts w:ascii="Arial" w:eastAsia="Calibri" w:hAnsi="Arial" w:cs="Arial"/>
          <w:b/>
          <w:bCs/>
        </w:rPr>
      </w:pPr>
      <w:r w:rsidRPr="00827AC3">
        <w:rPr>
          <w:rFonts w:ascii="Arial" w:eastAsia="Calibri" w:hAnsi="Arial" w:cs="Arial"/>
          <w:b/>
          <w:bCs/>
        </w:rPr>
        <w:t>Sexual Harassment</w:t>
      </w:r>
      <w:r w:rsidR="008E1627" w:rsidRPr="00827AC3">
        <w:rPr>
          <w:rFonts w:ascii="Arial" w:eastAsia="Calibri" w:hAnsi="Arial" w:cs="Arial"/>
        </w:rPr>
        <w:t xml:space="preserve"> refers to ‘unwanted conduct of a sexual nature’ which can occur both online and offline and inside and outside of school </w:t>
      </w:r>
      <w:r w:rsidR="005E37DA" w:rsidRPr="00827AC3">
        <w:rPr>
          <w:rFonts w:ascii="Arial" w:eastAsia="Calibri" w:hAnsi="Arial" w:cs="Arial"/>
        </w:rPr>
        <w:t xml:space="preserve">/ </w:t>
      </w:r>
      <w:r w:rsidR="008E1627" w:rsidRPr="00827AC3">
        <w:rPr>
          <w:rFonts w:ascii="Arial" w:eastAsia="Calibri" w:hAnsi="Arial" w:cs="Arial"/>
        </w:rPr>
        <w:t xml:space="preserve">college. In this context it specifically relates to child-on-child sexual harassment. Such behaviour can: </w:t>
      </w:r>
    </w:p>
    <w:p w14:paraId="05DE6EF1" w14:textId="37CB641D"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 xml:space="preserve">violate a child’s dignity, </w:t>
      </w:r>
    </w:p>
    <w:p w14:paraId="4152B8B7" w14:textId="7845FA72"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 xml:space="preserve">make them feel intimidated, degraded or humiliated, and </w:t>
      </w:r>
    </w:p>
    <w:p w14:paraId="1D8521EB" w14:textId="069AEBCE"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 xml:space="preserve">create a hostile, offensive or sexualised environment. </w:t>
      </w:r>
    </w:p>
    <w:p w14:paraId="311DC002" w14:textId="11F213E5" w:rsidR="008E1627" w:rsidRPr="00827AC3" w:rsidRDefault="004E657D"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W</w:t>
      </w:r>
      <w:r w:rsidR="008E1627" w:rsidRPr="00827AC3">
        <w:rPr>
          <w:rFonts w:cs="Arial"/>
          <w:color w:val="auto"/>
          <w:sz w:val="22"/>
          <w:szCs w:val="22"/>
        </w:rPr>
        <w:t xml:space="preserve">hilst not intended to be an exhaustive list, examples of sexual harassment can include: </w:t>
      </w:r>
    </w:p>
    <w:p w14:paraId="74C5CA6D" w14:textId="3DCB9003"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 xml:space="preserve">sexual comments, such as telling sexual stories, making lewd comments, making sexual remarks about clothing or appearance and using sexualised names, </w:t>
      </w:r>
    </w:p>
    <w:p w14:paraId="62F3A5AA" w14:textId="762CBB52"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 xml:space="preserve">sexual “jokes” or taunting, </w:t>
      </w:r>
    </w:p>
    <w:p w14:paraId="269C5AAB" w14:textId="5146007B"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 xml:space="preserve">physical behaviour, such as deliberately brushing against someone, or interfering with someone’s clothes. Schools </w:t>
      </w:r>
      <w:r w:rsidR="005E37DA" w:rsidRPr="00827AC3">
        <w:rPr>
          <w:rFonts w:cs="Arial"/>
          <w:color w:val="auto"/>
          <w:sz w:val="22"/>
          <w:szCs w:val="22"/>
        </w:rPr>
        <w:t xml:space="preserve">and </w:t>
      </w:r>
      <w:r w:rsidRPr="00827AC3">
        <w:rPr>
          <w:rFonts w:cs="Arial"/>
          <w:color w:val="auto"/>
          <w:sz w:val="22"/>
          <w:szCs w:val="22"/>
        </w:rPr>
        <w:t xml:space="preserve">colleges should assess when such behaviour crosses into sexual violence – it is important to talk to and consider the experience of the victim, </w:t>
      </w:r>
    </w:p>
    <w:p w14:paraId="1357BF22" w14:textId="7E9AFC9D"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 xml:space="preserve">displaying pictures, photos or drawings of a sexual nature, </w:t>
      </w:r>
    </w:p>
    <w:p w14:paraId="284C41DC" w14:textId="5ED19933"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 xml:space="preserve">upskirting (this is a criminal offence), and </w:t>
      </w:r>
    </w:p>
    <w:p w14:paraId="3640E58E" w14:textId="5CDC45D3" w:rsidR="008E1627" w:rsidRPr="00827AC3" w:rsidRDefault="008E1627" w:rsidP="00A1027D">
      <w:pPr>
        <w:pStyle w:val="ListParagraph"/>
        <w:numPr>
          <w:ilvl w:val="0"/>
          <w:numId w:val="48"/>
        </w:numPr>
        <w:spacing w:line="276" w:lineRule="auto"/>
        <w:rPr>
          <w:rFonts w:cs="Arial"/>
          <w:color w:val="auto"/>
          <w:sz w:val="22"/>
          <w:szCs w:val="22"/>
        </w:rPr>
      </w:pPr>
      <w:r w:rsidRPr="00827AC3">
        <w:rPr>
          <w:rFonts w:cs="Arial"/>
          <w:color w:val="auto"/>
          <w:sz w:val="22"/>
          <w:szCs w:val="22"/>
        </w:rPr>
        <w:t>online sexual harassment, which may occur independently, or as a broader pattern of sexual harassment and/or sexual violence.</w:t>
      </w:r>
      <w:r w:rsidR="004E657D" w:rsidRPr="00827AC3">
        <w:rPr>
          <w:rFonts w:cs="Arial"/>
          <w:color w:val="auto"/>
          <w:sz w:val="22"/>
          <w:szCs w:val="22"/>
        </w:rPr>
        <w:t xml:space="preserve"> </w:t>
      </w:r>
      <w:r w:rsidRPr="00827AC3">
        <w:rPr>
          <w:rFonts w:cs="Arial"/>
          <w:color w:val="auto"/>
          <w:sz w:val="22"/>
          <w:szCs w:val="22"/>
        </w:rPr>
        <w:t xml:space="preserve">This may include:  </w:t>
      </w:r>
    </w:p>
    <w:p w14:paraId="640D620D" w14:textId="7AAC1FD1" w:rsidR="008E1627" w:rsidRPr="00827AC3" w:rsidRDefault="008E1627" w:rsidP="005B0F3C">
      <w:pPr>
        <w:pStyle w:val="ListParagraph"/>
        <w:numPr>
          <w:ilvl w:val="1"/>
          <w:numId w:val="38"/>
        </w:numPr>
        <w:spacing w:line="276" w:lineRule="auto"/>
        <w:rPr>
          <w:rFonts w:cs="Arial"/>
          <w:color w:val="auto"/>
          <w:sz w:val="22"/>
          <w:szCs w:val="22"/>
        </w:rPr>
      </w:pPr>
      <w:r w:rsidRPr="00827AC3">
        <w:rPr>
          <w:rFonts w:cs="Arial"/>
          <w:color w:val="auto"/>
          <w:sz w:val="22"/>
          <w:szCs w:val="22"/>
        </w:rPr>
        <w:t>consensual and non-consensual making or sharing of nudes or semi-nudes.</w:t>
      </w:r>
      <w:r w:rsidR="004E657D" w:rsidRPr="00827AC3">
        <w:rPr>
          <w:rFonts w:cs="Arial"/>
          <w:color w:val="auto"/>
          <w:sz w:val="22"/>
          <w:szCs w:val="22"/>
        </w:rPr>
        <w:t xml:space="preserve"> </w:t>
      </w:r>
      <w:hyperlink r:id="rId17" w:history="1">
        <w:r w:rsidRPr="00827AC3">
          <w:rPr>
            <w:rStyle w:val="Hyperlink"/>
            <w:color w:val="auto"/>
            <w:sz w:val="22"/>
            <w:szCs w:val="22"/>
          </w:rPr>
          <w:t>UKCIS Sharing nudes and semi-nudes: advice for education settings working with children and young people provides detailed advice for schools and colleges,</w:t>
        </w:r>
      </w:hyperlink>
      <w:r w:rsidRPr="00827AC3">
        <w:rPr>
          <w:rFonts w:cs="Arial"/>
          <w:color w:val="auto"/>
          <w:sz w:val="22"/>
          <w:szCs w:val="22"/>
        </w:rPr>
        <w:t xml:space="preserve"> </w:t>
      </w:r>
    </w:p>
    <w:p w14:paraId="70776D27" w14:textId="524D535D" w:rsidR="008E1627" w:rsidRPr="00827AC3" w:rsidRDefault="008E1627" w:rsidP="005B0F3C">
      <w:pPr>
        <w:pStyle w:val="ListParagraph"/>
        <w:numPr>
          <w:ilvl w:val="1"/>
          <w:numId w:val="38"/>
        </w:numPr>
        <w:spacing w:line="276" w:lineRule="auto"/>
        <w:rPr>
          <w:rFonts w:cs="Arial"/>
          <w:color w:val="auto"/>
          <w:sz w:val="22"/>
          <w:szCs w:val="22"/>
        </w:rPr>
      </w:pPr>
      <w:r w:rsidRPr="00827AC3">
        <w:rPr>
          <w:rFonts w:cs="Arial"/>
          <w:color w:val="auto"/>
          <w:sz w:val="22"/>
          <w:szCs w:val="22"/>
        </w:rPr>
        <w:t xml:space="preserve">sharing of unwanted explicit content, </w:t>
      </w:r>
    </w:p>
    <w:p w14:paraId="30A3689B" w14:textId="3496B61A" w:rsidR="008E1627" w:rsidRPr="00827AC3" w:rsidRDefault="008E1627" w:rsidP="005B0F3C">
      <w:pPr>
        <w:pStyle w:val="ListParagraph"/>
        <w:numPr>
          <w:ilvl w:val="1"/>
          <w:numId w:val="38"/>
        </w:numPr>
        <w:spacing w:line="276" w:lineRule="auto"/>
        <w:rPr>
          <w:rFonts w:cs="Arial"/>
          <w:color w:val="auto"/>
          <w:sz w:val="22"/>
          <w:szCs w:val="22"/>
        </w:rPr>
      </w:pPr>
      <w:r w:rsidRPr="00827AC3">
        <w:rPr>
          <w:rFonts w:cs="Arial"/>
          <w:color w:val="auto"/>
          <w:sz w:val="22"/>
          <w:szCs w:val="22"/>
        </w:rPr>
        <w:t xml:space="preserve">sexualised online bullying, </w:t>
      </w:r>
    </w:p>
    <w:p w14:paraId="07F0CA78" w14:textId="02C11954" w:rsidR="008E1627" w:rsidRPr="00827AC3" w:rsidRDefault="008E1627" w:rsidP="005B0F3C">
      <w:pPr>
        <w:pStyle w:val="ListParagraph"/>
        <w:numPr>
          <w:ilvl w:val="1"/>
          <w:numId w:val="38"/>
        </w:numPr>
        <w:spacing w:line="276" w:lineRule="auto"/>
        <w:rPr>
          <w:rFonts w:cs="Arial"/>
          <w:color w:val="auto"/>
          <w:sz w:val="22"/>
          <w:szCs w:val="22"/>
        </w:rPr>
      </w:pPr>
      <w:r w:rsidRPr="00827AC3">
        <w:rPr>
          <w:rFonts w:cs="Arial"/>
          <w:color w:val="auto"/>
          <w:sz w:val="22"/>
          <w:szCs w:val="22"/>
        </w:rPr>
        <w:t xml:space="preserve">unwanted sexual comments and messages, including, on social media, </w:t>
      </w:r>
    </w:p>
    <w:p w14:paraId="3B940DFF" w14:textId="5A9A4F07" w:rsidR="008E1627" w:rsidRPr="00827AC3" w:rsidRDefault="008E1627" w:rsidP="005B0F3C">
      <w:pPr>
        <w:pStyle w:val="ListParagraph"/>
        <w:numPr>
          <w:ilvl w:val="1"/>
          <w:numId w:val="38"/>
        </w:numPr>
        <w:spacing w:line="276" w:lineRule="auto"/>
        <w:rPr>
          <w:rFonts w:cs="Arial"/>
          <w:color w:val="auto"/>
          <w:sz w:val="22"/>
          <w:szCs w:val="22"/>
        </w:rPr>
      </w:pPr>
      <w:r w:rsidRPr="00827AC3">
        <w:rPr>
          <w:rFonts w:cs="Arial"/>
          <w:color w:val="auto"/>
          <w:sz w:val="22"/>
          <w:szCs w:val="22"/>
        </w:rPr>
        <w:t xml:space="preserve">sexual exploitation; coercion and threats, and </w:t>
      </w:r>
    </w:p>
    <w:p w14:paraId="5AD7487D" w14:textId="11037326" w:rsidR="008E1627" w:rsidRPr="00827AC3" w:rsidRDefault="008E1627" w:rsidP="005B0F3C">
      <w:pPr>
        <w:pStyle w:val="ListParagraph"/>
        <w:numPr>
          <w:ilvl w:val="1"/>
          <w:numId w:val="38"/>
        </w:numPr>
        <w:spacing w:line="276" w:lineRule="auto"/>
        <w:rPr>
          <w:rFonts w:cs="Arial"/>
          <w:color w:val="auto"/>
          <w:sz w:val="22"/>
          <w:szCs w:val="22"/>
        </w:rPr>
      </w:pPr>
      <w:r w:rsidRPr="00827AC3">
        <w:rPr>
          <w:rFonts w:cs="Arial"/>
          <w:color w:val="auto"/>
          <w:sz w:val="22"/>
          <w:szCs w:val="22"/>
        </w:rPr>
        <w:t xml:space="preserve">coercing others into sharing images of themselves or performing acts they’re not comfortable with online. </w:t>
      </w:r>
    </w:p>
    <w:p w14:paraId="383F03D7" w14:textId="2B935B2F" w:rsidR="008E1627" w:rsidRPr="00827AC3" w:rsidRDefault="008E162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It is important that schools a</w:t>
      </w:r>
      <w:r w:rsidR="005E37DA" w:rsidRPr="00827AC3">
        <w:rPr>
          <w:rFonts w:ascii="Arial" w:eastAsia="Calibri" w:hAnsi="Arial" w:cs="Arial"/>
        </w:rPr>
        <w:t>nd</w:t>
      </w:r>
      <w:r w:rsidRPr="00827AC3">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27AC3" w:rsidRDefault="0077170C"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b/>
          <w:bCs/>
        </w:rPr>
        <w:t xml:space="preserve">Upskirting </w:t>
      </w:r>
      <w:r w:rsidRPr="00827AC3">
        <w:rPr>
          <w:rFonts w:ascii="Arial" w:eastAsia="Calibri" w:hAnsi="Arial" w:cs="Arial"/>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27AC3" w:rsidRDefault="006F240C"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b/>
          <w:bCs/>
        </w:rPr>
        <w:t>Consensual and non-consensual</w:t>
      </w:r>
      <w:r w:rsidRPr="00827AC3">
        <w:rPr>
          <w:rFonts w:ascii="Arial" w:eastAsia="Calibri" w:hAnsi="Arial" w:cs="Arial"/>
        </w:rPr>
        <w:t xml:space="preserve"> sharing of </w:t>
      </w:r>
      <w:r w:rsidRPr="00827AC3">
        <w:rPr>
          <w:rFonts w:ascii="Arial" w:eastAsia="Calibri" w:hAnsi="Arial" w:cs="Arial"/>
          <w:b/>
          <w:bCs/>
        </w:rPr>
        <w:t>nudes and semi-nudes</w:t>
      </w:r>
      <w:r w:rsidRPr="00827AC3">
        <w:rPr>
          <w:rFonts w:ascii="Arial" w:eastAsia="Calibri" w:hAnsi="Arial" w:cs="Arial"/>
        </w:rPr>
        <w:t xml:space="preserve"> includes the creation, sharing, possession, or distribution of nude or semi-nude images, videos, or live streams by children under 18 years of age, including content that has been generated or altered using AI. Previously referred to as </w:t>
      </w:r>
      <w:r w:rsidRPr="00827AC3">
        <w:rPr>
          <w:rFonts w:ascii="Arial" w:eastAsia="Calibri" w:hAnsi="Arial" w:cs="Arial"/>
          <w:b/>
          <w:bCs/>
        </w:rPr>
        <w:t>"sexting</w:t>
      </w:r>
      <w:r w:rsidRPr="00827AC3">
        <w:rPr>
          <w:rFonts w:ascii="Arial" w:eastAsia="Calibri" w:hAnsi="Arial" w:cs="Arial"/>
        </w:rPr>
        <w:t xml:space="preserve">" or </w:t>
      </w:r>
      <w:r w:rsidRPr="00827AC3">
        <w:rPr>
          <w:rFonts w:ascii="Arial" w:eastAsia="Calibri" w:hAnsi="Arial" w:cs="Arial"/>
          <w:b/>
          <w:bCs/>
        </w:rPr>
        <w:t>"youth-produced sexual imagery</w:t>
      </w:r>
      <w:r w:rsidRPr="00827AC3">
        <w:rPr>
          <w:rFonts w:ascii="Arial" w:eastAsia="Calibri" w:hAnsi="Arial" w:cs="Arial"/>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27AC3" w:rsidRDefault="00FA06E8" w:rsidP="00A1027D">
      <w:pPr>
        <w:autoSpaceDE w:val="0"/>
        <w:autoSpaceDN w:val="0"/>
        <w:adjustRightInd w:val="0"/>
        <w:spacing w:after="120" w:line="276" w:lineRule="auto"/>
        <w:jc w:val="both"/>
        <w:rPr>
          <w:rFonts w:ascii="Arial" w:eastAsia="Calibri" w:hAnsi="Arial" w:cs="Arial"/>
        </w:rPr>
      </w:pPr>
      <w:hyperlink r:id="rId18" w:history="1">
        <w:r w:rsidR="006F240C" w:rsidRPr="00827AC3">
          <w:rPr>
            <w:rFonts w:ascii="Arial" w:hAnsi="Arial" w:cs="Arial"/>
            <w:u w:val="single"/>
          </w:rPr>
          <w:t>Sharing nudes and semi-nudes: advice for education settings working with children and young people (updated March 2024) - GOV.UK</w:t>
        </w:r>
      </w:hyperlink>
    </w:p>
    <w:p w14:paraId="6D710B03" w14:textId="6AEA1721"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b/>
          <w:bCs/>
        </w:rPr>
        <w:t xml:space="preserve">Indecent imagery </w:t>
      </w:r>
      <w:r w:rsidRPr="00827AC3">
        <w:rPr>
          <w:rFonts w:ascii="Arial" w:eastAsia="Calibri" w:hAnsi="Arial" w:cs="Arial"/>
        </w:rPr>
        <w:t>is defined as an image which meets one or more of the following criteria:</w:t>
      </w:r>
    </w:p>
    <w:p w14:paraId="24C0555F" w14:textId="77777777" w:rsidR="00F32CAF" w:rsidRPr="00827AC3"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Nude or semi-nude sexual posing</w:t>
      </w:r>
    </w:p>
    <w:p w14:paraId="0197EAEB" w14:textId="77777777" w:rsidR="00F32CAF" w:rsidRPr="00827AC3"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 child touching themselves in a sexual way</w:t>
      </w:r>
    </w:p>
    <w:p w14:paraId="3C1BDED6" w14:textId="77777777" w:rsidR="00F32CAF" w:rsidRPr="00827AC3"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Any sexual activity involving a child</w:t>
      </w:r>
    </w:p>
    <w:p w14:paraId="14408AB1" w14:textId="77777777" w:rsidR="00F32CAF" w:rsidRPr="00827AC3"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Someone hurting a child sexually</w:t>
      </w:r>
    </w:p>
    <w:p w14:paraId="0B156A2B" w14:textId="76692BEA" w:rsidR="00F32CAF" w:rsidRPr="00827AC3"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Sexual activity that involves animals</w:t>
      </w:r>
      <w:r w:rsidR="00874664" w:rsidRPr="00827AC3">
        <w:rPr>
          <w:rFonts w:ascii="Arial" w:eastAsia="Calibri" w:hAnsi="Arial" w:cs="Arial"/>
        </w:rPr>
        <w:t>.</w:t>
      </w:r>
    </w:p>
    <w:p w14:paraId="5DCABB62" w14:textId="77777777" w:rsidR="00874664" w:rsidRPr="00827AC3" w:rsidRDefault="00874664" w:rsidP="00A1027D">
      <w:pPr>
        <w:autoSpaceDE w:val="0"/>
        <w:autoSpaceDN w:val="0"/>
        <w:adjustRightInd w:val="0"/>
        <w:spacing w:after="120" w:line="276" w:lineRule="auto"/>
        <w:contextualSpacing/>
        <w:jc w:val="both"/>
        <w:rPr>
          <w:rFonts w:ascii="Arial" w:eastAsia="Calibri" w:hAnsi="Arial" w:cs="Arial"/>
          <w:highlight w:val="cyan"/>
        </w:rPr>
      </w:pPr>
    </w:p>
    <w:p w14:paraId="5F573CBB" w14:textId="2C1BC9DA" w:rsidR="00874664" w:rsidRPr="00827AC3" w:rsidRDefault="00FA06E8" w:rsidP="00A1027D">
      <w:pPr>
        <w:autoSpaceDE w:val="0"/>
        <w:autoSpaceDN w:val="0"/>
        <w:adjustRightInd w:val="0"/>
        <w:spacing w:after="120" w:line="276" w:lineRule="auto"/>
        <w:contextualSpacing/>
        <w:jc w:val="both"/>
        <w:rPr>
          <w:rFonts w:ascii="Arial" w:eastAsia="Calibri" w:hAnsi="Arial" w:cs="Arial"/>
        </w:rPr>
      </w:pPr>
      <w:hyperlink r:id="rId19" w:history="1">
        <w:r w:rsidR="006F240C" w:rsidRPr="00827AC3">
          <w:rPr>
            <w:rStyle w:val="Hyperlink"/>
            <w:rFonts w:ascii="Arial" w:eastAsia="Calibri" w:hAnsi="Arial"/>
            <w:color w:val="auto"/>
          </w:rPr>
          <w:t>UKCIS</w:t>
        </w:r>
      </w:hyperlink>
      <w:r w:rsidR="006F240C" w:rsidRPr="00827AC3">
        <w:rPr>
          <w:rFonts w:ascii="Arial" w:eastAsia="Calibri" w:hAnsi="Arial" w:cs="Arial"/>
        </w:rPr>
        <w:t xml:space="preserve"> </w:t>
      </w:r>
      <w:r w:rsidR="00071C65" w:rsidRPr="00827AC3">
        <w:rPr>
          <w:rFonts w:ascii="Arial" w:eastAsia="Calibri" w:hAnsi="Arial" w:cs="Arial"/>
        </w:rPr>
        <w:t>states t</w:t>
      </w:r>
      <w:r w:rsidR="006F240C" w:rsidRPr="00827AC3">
        <w:rPr>
          <w:rFonts w:ascii="Arial" w:hAnsi="Arial" w:cs="Arial"/>
        </w:rPr>
        <w:t>he term ‘indecent images’</w:t>
      </w:r>
      <w:r w:rsidR="00071C65" w:rsidRPr="00827AC3">
        <w:rPr>
          <w:rFonts w:ascii="Arial" w:hAnsi="Arial" w:cs="Arial"/>
        </w:rPr>
        <w:t xml:space="preserve">, </w:t>
      </w:r>
      <w:r w:rsidR="006F240C" w:rsidRPr="00827AC3">
        <w:rPr>
          <w:rFonts w:ascii="Arial" w:hAnsi="Arial" w:cs="Arial"/>
        </w:rPr>
        <w:t xml:space="preserve">also include pseudo-images </w:t>
      </w:r>
      <w:r w:rsidR="007056D7" w:rsidRPr="00827AC3">
        <w:rPr>
          <w:rFonts w:ascii="Arial" w:hAnsi="Arial" w:cs="Arial"/>
        </w:rPr>
        <w:t>(</w:t>
      </w:r>
      <w:r w:rsidR="006F240C" w:rsidRPr="00827AC3">
        <w:rPr>
          <w:rFonts w:ascii="Arial" w:hAnsi="Arial" w:cs="Arial"/>
        </w:rPr>
        <w:t>which are computer-generated images</w:t>
      </w:r>
      <w:r w:rsidR="00071C65" w:rsidRPr="00827AC3">
        <w:rPr>
          <w:rFonts w:ascii="Arial" w:hAnsi="Arial" w:cs="Arial"/>
        </w:rPr>
        <w:t>)</w:t>
      </w:r>
      <w:r w:rsidR="006F240C" w:rsidRPr="00827AC3">
        <w:rPr>
          <w:rFonts w:ascii="Arial" w:hAnsi="Arial" w:cs="Arial"/>
        </w:rPr>
        <w:t xml:space="preserve"> that otherwise appear to be a photograph or video</w:t>
      </w:r>
      <w:r w:rsidR="00071C65" w:rsidRPr="00827AC3">
        <w:rPr>
          <w:rFonts w:ascii="Arial" w:hAnsi="Arial" w:cs="Arial"/>
        </w:rPr>
        <w:t xml:space="preserve">, and may also be known as </w:t>
      </w:r>
      <w:r w:rsidR="00071C65" w:rsidRPr="00827AC3">
        <w:rPr>
          <w:rFonts w:ascii="Arial" w:eastAsia="Calibri" w:hAnsi="Arial" w:cs="Arial"/>
        </w:rPr>
        <w:t>“Deep fakes” and “deep nudes”.</w:t>
      </w:r>
      <w:r w:rsidR="00071C65" w:rsidRPr="00827AC3">
        <w:rPr>
          <w:rFonts w:ascii="Arial" w:hAnsi="Arial" w:cs="Arial"/>
        </w:rPr>
        <w:t xml:space="preserve"> </w:t>
      </w:r>
      <w:r w:rsidR="006F240C" w:rsidRPr="00827AC3">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27AC3" w:rsidRDefault="00320070" w:rsidP="00A1027D">
      <w:pPr>
        <w:autoSpaceDE w:val="0"/>
        <w:autoSpaceDN w:val="0"/>
        <w:adjustRightInd w:val="0"/>
        <w:spacing w:after="120" w:line="276" w:lineRule="auto"/>
        <w:jc w:val="both"/>
        <w:rPr>
          <w:rFonts w:ascii="Arial" w:eastAsia="Calibri" w:hAnsi="Arial" w:cs="Arial"/>
          <w:b/>
          <w:bCs/>
        </w:rPr>
      </w:pPr>
    </w:p>
    <w:p w14:paraId="7E419073" w14:textId="1B12714A" w:rsidR="00233B91"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b/>
          <w:bCs/>
        </w:rPr>
        <w:t>Consent</w:t>
      </w:r>
      <w:r w:rsidRPr="00827AC3">
        <w:rPr>
          <w:rFonts w:ascii="Arial" w:eastAsia="Calibri" w:hAnsi="Arial" w:cs="Arial"/>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27AC3" w:rsidRDefault="00233B91" w:rsidP="00A1027D">
      <w:pPr>
        <w:autoSpaceDE w:val="0"/>
        <w:autoSpaceDN w:val="0"/>
        <w:adjustRightInd w:val="0"/>
        <w:spacing w:after="120" w:line="276" w:lineRule="auto"/>
        <w:rPr>
          <w:rFonts w:ascii="Arial" w:eastAsia="Calibri" w:hAnsi="Arial" w:cs="Arial"/>
        </w:rPr>
      </w:pPr>
    </w:p>
    <w:p w14:paraId="5FA3F220" w14:textId="2458BE46" w:rsidR="00F32CAF" w:rsidRPr="00827AC3" w:rsidRDefault="0077170C" w:rsidP="00A1027D">
      <w:pPr>
        <w:pStyle w:val="ListParagraph"/>
        <w:numPr>
          <w:ilvl w:val="0"/>
          <w:numId w:val="59"/>
        </w:numPr>
        <w:spacing w:line="276" w:lineRule="auto"/>
        <w:rPr>
          <w:rFonts w:cs="Arial"/>
          <w:color w:val="auto"/>
          <w:sz w:val="22"/>
          <w:szCs w:val="22"/>
        </w:rPr>
      </w:pPr>
      <w:bookmarkStart w:id="14" w:name="section3"/>
      <w:r w:rsidRPr="00827AC3">
        <w:rPr>
          <w:rFonts w:eastAsia="Times New Roman" w:cs="Arial"/>
          <w:b/>
          <w:bCs/>
          <w:color w:val="auto"/>
          <w:sz w:val="22"/>
          <w:szCs w:val="22"/>
          <w:lang w:eastAsia="en-GB"/>
        </w:rPr>
        <w:t>Legislation and Guidance</w:t>
      </w:r>
    </w:p>
    <w:bookmarkEnd w:id="14"/>
    <w:p w14:paraId="390AD93F" w14:textId="497B06FB" w:rsidR="0034151A" w:rsidRPr="00827AC3" w:rsidRDefault="0034151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This policy has due regard to all relevant legislation, statutory guidance and non-statutory guidance, including, but not limited to:</w:t>
      </w:r>
    </w:p>
    <w:p w14:paraId="22722765" w14:textId="1159F011" w:rsidR="00DE66B7" w:rsidRPr="00827AC3" w:rsidRDefault="0034151A" w:rsidP="00A1027D">
      <w:pPr>
        <w:autoSpaceDE w:val="0"/>
        <w:autoSpaceDN w:val="0"/>
        <w:adjustRightInd w:val="0"/>
        <w:spacing w:after="120" w:line="276" w:lineRule="auto"/>
        <w:ind w:left="360"/>
        <w:contextualSpacing/>
        <w:jc w:val="both"/>
        <w:rPr>
          <w:rFonts w:ascii="Arial" w:eastAsia="Calibri" w:hAnsi="Arial" w:cs="Arial"/>
          <w:b/>
          <w:bCs/>
        </w:rPr>
      </w:pPr>
      <w:r w:rsidRPr="00827AC3">
        <w:rPr>
          <w:rFonts w:ascii="Arial" w:eastAsia="Calibri" w:hAnsi="Arial" w:cs="Arial"/>
          <w:b/>
          <w:bCs/>
        </w:rPr>
        <w:t>Legislation</w:t>
      </w:r>
    </w:p>
    <w:p w14:paraId="1C26B781" w14:textId="011CF66E" w:rsidR="0077170C"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Children Act 1989</w:t>
      </w:r>
      <w:r w:rsidR="008D5ACE" w:rsidRPr="00827AC3">
        <w:rPr>
          <w:rFonts w:ascii="Arial" w:eastAsia="Calibri" w:hAnsi="Arial" w:cs="Arial"/>
        </w:rPr>
        <w:t xml:space="preserve"> / 2004</w:t>
      </w:r>
    </w:p>
    <w:p w14:paraId="4B014710"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Safeguarding Vulnerable Groups Act 2006</w:t>
      </w:r>
    </w:p>
    <w:p w14:paraId="0B10167E"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The Education (School Teachers’ Appraisal) (England) Regulations 2012 (as amended)</w:t>
      </w:r>
    </w:p>
    <w:p w14:paraId="02231781" w14:textId="409E4466"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Education Act 2002</w:t>
      </w:r>
      <w:r w:rsidR="008D5ACE" w:rsidRPr="00827AC3">
        <w:rPr>
          <w:rFonts w:ascii="Arial" w:eastAsia="Calibri" w:hAnsi="Arial" w:cs="Arial"/>
        </w:rPr>
        <w:t xml:space="preserve"> </w:t>
      </w:r>
    </w:p>
    <w:p w14:paraId="033BA5E9"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Sexual Offences Act 2003</w:t>
      </w:r>
    </w:p>
    <w:p w14:paraId="22588FB9"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Female Genital Mutilation Act 2003 (as inserted by the Serious Crime Act 2015)</w:t>
      </w:r>
    </w:p>
    <w:p w14:paraId="3A8E68E7"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Apprenticeships, Children and Learning Act 2009 </w:t>
      </w:r>
    </w:p>
    <w:p w14:paraId="045B3559"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Equality Act 2010</w:t>
      </w:r>
    </w:p>
    <w:p w14:paraId="3A1A3920"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Counter-Terrorism and Security Act 2015</w:t>
      </w:r>
    </w:p>
    <w:p w14:paraId="1B0E5765"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The UK General Data Protection Regulation (UK GDPR)</w:t>
      </w:r>
    </w:p>
    <w:p w14:paraId="103B7E35"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Data Protection Act 2018</w:t>
      </w:r>
    </w:p>
    <w:p w14:paraId="30FE1F9D"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Voyeurism (Offences) Act 2019</w:t>
      </w:r>
    </w:p>
    <w:p w14:paraId="200F8CB9"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Domestic Abuse Act 2021</w:t>
      </w:r>
    </w:p>
    <w:p w14:paraId="0F966203" w14:textId="77777777" w:rsidR="00DE66B7" w:rsidRPr="00827AC3"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Marriage and Civil Partnership (Minimum Age) Act 2022</w:t>
      </w:r>
    </w:p>
    <w:p w14:paraId="4CE47E18" w14:textId="76465B32" w:rsidR="0034151A" w:rsidRPr="00827AC3"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27AC3">
        <w:rPr>
          <w:rFonts w:ascii="Arial" w:eastAsia="Calibri" w:hAnsi="Arial" w:cs="Arial"/>
        </w:rPr>
        <w:t>Victims and Prisoners Act 2024</w:t>
      </w:r>
    </w:p>
    <w:p w14:paraId="025171D8" w14:textId="77777777" w:rsidR="0034151A" w:rsidRPr="00827AC3"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27AC3">
        <w:rPr>
          <w:rFonts w:ascii="Arial" w:hAnsi="Arial" w:cs="Arial"/>
        </w:rPr>
        <w:t>Crime and Policing Act 2026</w:t>
      </w:r>
    </w:p>
    <w:p w14:paraId="00C30BEE" w14:textId="77777777" w:rsidR="0034151A" w:rsidRPr="00827AC3"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27AC3">
        <w:rPr>
          <w:rFonts w:ascii="Arial" w:hAnsi="Arial" w:cs="Arial"/>
        </w:rPr>
        <w:t>Terrorism (Protection of Premises) Act 2025 (Martyn's Law)</w:t>
      </w:r>
    </w:p>
    <w:p w14:paraId="708A0298" w14:textId="05C56512" w:rsidR="0034151A" w:rsidRPr="00827AC3"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27AC3">
        <w:rPr>
          <w:rFonts w:ascii="Arial" w:hAnsi="Arial" w:cs="Arial"/>
        </w:rPr>
        <w:t>Children's Wellbeing and Schools Act 2026</w:t>
      </w:r>
    </w:p>
    <w:p w14:paraId="33BB8741" w14:textId="77777777" w:rsidR="0034151A" w:rsidRPr="00827AC3" w:rsidRDefault="0034151A" w:rsidP="00A1027D">
      <w:pPr>
        <w:autoSpaceDE w:val="0"/>
        <w:autoSpaceDN w:val="0"/>
        <w:adjustRightInd w:val="0"/>
        <w:spacing w:after="120" w:line="276" w:lineRule="auto"/>
        <w:ind w:left="720"/>
        <w:contextualSpacing/>
        <w:jc w:val="both"/>
        <w:rPr>
          <w:rFonts w:ascii="Arial" w:eastAsia="Calibri" w:hAnsi="Arial" w:cs="Arial"/>
        </w:rPr>
      </w:pPr>
    </w:p>
    <w:p w14:paraId="429EC98A" w14:textId="3B4508CF" w:rsidR="00F83F67" w:rsidRPr="00827AC3" w:rsidRDefault="0034151A" w:rsidP="00F83F67">
      <w:pPr>
        <w:autoSpaceDE w:val="0"/>
        <w:autoSpaceDN w:val="0"/>
        <w:adjustRightInd w:val="0"/>
        <w:spacing w:after="120" w:line="276" w:lineRule="auto"/>
        <w:ind w:left="360"/>
        <w:contextualSpacing/>
        <w:jc w:val="both"/>
        <w:rPr>
          <w:rFonts w:ascii="Arial" w:eastAsia="Calibri" w:hAnsi="Arial" w:cs="Arial"/>
        </w:rPr>
      </w:pPr>
      <w:r w:rsidRPr="00827AC3">
        <w:rPr>
          <w:rFonts w:ascii="Arial" w:eastAsia="Calibri" w:hAnsi="Arial" w:cs="Arial"/>
          <w:b/>
          <w:bCs/>
        </w:rPr>
        <w:t xml:space="preserve">Primary schools </w:t>
      </w:r>
    </w:p>
    <w:p w14:paraId="10C990DC" w14:textId="1ABEE0F9" w:rsidR="0034151A" w:rsidRPr="00827AC3" w:rsidRDefault="0034151A" w:rsidP="00A1027D">
      <w:pPr>
        <w:pStyle w:val="ListParagraph"/>
        <w:numPr>
          <w:ilvl w:val="0"/>
          <w:numId w:val="39"/>
        </w:numPr>
        <w:spacing w:line="276" w:lineRule="auto"/>
        <w:ind w:left="720"/>
        <w:rPr>
          <w:rFonts w:cs="Arial"/>
          <w:color w:val="auto"/>
          <w:sz w:val="22"/>
          <w:szCs w:val="22"/>
        </w:rPr>
      </w:pPr>
      <w:r w:rsidRPr="00827AC3">
        <w:rPr>
          <w:rFonts w:cs="Arial"/>
          <w:color w:val="auto"/>
          <w:sz w:val="22"/>
          <w:szCs w:val="22"/>
        </w:rPr>
        <w:t>Childcare Act</w:t>
      </w:r>
      <w:r w:rsidR="008141EF" w:rsidRPr="00827AC3">
        <w:rPr>
          <w:rFonts w:cs="Arial"/>
          <w:color w:val="auto"/>
          <w:sz w:val="22"/>
          <w:szCs w:val="22"/>
        </w:rPr>
        <w:t xml:space="preserve"> 2006</w:t>
      </w:r>
    </w:p>
    <w:p w14:paraId="1FC6F269" w14:textId="77777777" w:rsidR="0034151A" w:rsidRPr="00827AC3" w:rsidRDefault="0034151A" w:rsidP="00A1027D">
      <w:pPr>
        <w:pStyle w:val="ListParagraph"/>
        <w:numPr>
          <w:ilvl w:val="0"/>
          <w:numId w:val="39"/>
        </w:numPr>
        <w:spacing w:line="276" w:lineRule="auto"/>
        <w:ind w:left="720"/>
        <w:rPr>
          <w:rFonts w:cs="Arial"/>
          <w:color w:val="auto"/>
          <w:sz w:val="22"/>
          <w:szCs w:val="22"/>
        </w:rPr>
      </w:pPr>
      <w:r w:rsidRPr="00827AC3">
        <w:rPr>
          <w:rFonts w:cs="Arial"/>
          <w:color w:val="auto"/>
          <w:sz w:val="22"/>
          <w:szCs w:val="22"/>
        </w:rPr>
        <w:t>The Childcare (Disqualification) and Childcare (Early Years Provision Free of Charge) (Extended Entitlement) (Amendment) Regulations 2018</w:t>
      </w:r>
    </w:p>
    <w:p w14:paraId="4443799A" w14:textId="77777777" w:rsidR="0034151A" w:rsidRPr="00827AC3" w:rsidRDefault="0034151A" w:rsidP="00A1027D">
      <w:pPr>
        <w:autoSpaceDE w:val="0"/>
        <w:autoSpaceDN w:val="0"/>
        <w:adjustRightInd w:val="0"/>
        <w:spacing w:after="120" w:line="276" w:lineRule="auto"/>
        <w:ind w:left="720"/>
        <w:contextualSpacing/>
        <w:jc w:val="both"/>
        <w:rPr>
          <w:rFonts w:ascii="Arial" w:eastAsia="Calibri" w:hAnsi="Arial" w:cs="Arial"/>
        </w:rPr>
      </w:pPr>
    </w:p>
    <w:p w14:paraId="173AC789" w14:textId="77777777" w:rsidR="00DE66B7" w:rsidRPr="00827AC3" w:rsidRDefault="00DE66B7" w:rsidP="00A1027D">
      <w:pPr>
        <w:autoSpaceDE w:val="0"/>
        <w:autoSpaceDN w:val="0"/>
        <w:adjustRightInd w:val="0"/>
        <w:spacing w:after="120" w:line="276" w:lineRule="auto"/>
        <w:ind w:left="360"/>
        <w:contextualSpacing/>
        <w:jc w:val="both"/>
        <w:rPr>
          <w:rFonts w:ascii="Arial" w:eastAsia="Calibri" w:hAnsi="Arial" w:cs="Arial"/>
          <w:b/>
          <w:bCs/>
        </w:rPr>
      </w:pPr>
      <w:r w:rsidRPr="00827AC3">
        <w:rPr>
          <w:rFonts w:ascii="Arial" w:eastAsia="Calibri" w:hAnsi="Arial" w:cs="Arial"/>
          <w:b/>
          <w:bCs/>
        </w:rPr>
        <w:t>Statutory guidance</w:t>
      </w:r>
    </w:p>
    <w:p w14:paraId="4505A052" w14:textId="75A32838"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HM Government Multi-agency statutory guidance on female genital mutilation</w:t>
      </w:r>
    </w:p>
    <w:p w14:paraId="03E4438F" w14:textId="455F2B44"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HM Government</w:t>
      </w:r>
      <w:r w:rsidR="008141EF" w:rsidRPr="00827AC3">
        <w:rPr>
          <w:rFonts w:ascii="Arial" w:eastAsia="Calibri" w:hAnsi="Arial" w:cs="Arial"/>
        </w:rPr>
        <w:t xml:space="preserve"> </w:t>
      </w:r>
      <w:r w:rsidRPr="00827AC3">
        <w:rPr>
          <w:rFonts w:ascii="Arial" w:eastAsia="Calibri" w:hAnsi="Arial" w:cs="Arial"/>
        </w:rPr>
        <w:t>Multi-agency practice guidelines: Handling cases of Forced Marriage</w:t>
      </w:r>
    </w:p>
    <w:p w14:paraId="6700694A" w14:textId="5D36933E"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HM Government Channel Duty Guidance: Protecting people vulnerable to being drawn into terrorism</w:t>
      </w:r>
    </w:p>
    <w:p w14:paraId="04DF058C" w14:textId="0DE13612"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Home Office and Foreign, Commonwealth and Development Office</w:t>
      </w:r>
      <w:r w:rsidRPr="00827AC3" w:rsidDel="00F371EF">
        <w:rPr>
          <w:rFonts w:ascii="Arial" w:eastAsia="Calibri" w:hAnsi="Arial" w:cs="Arial"/>
        </w:rPr>
        <w:t xml:space="preserve"> </w:t>
      </w:r>
      <w:r w:rsidRPr="00827AC3">
        <w:rPr>
          <w:rFonts w:ascii="Arial" w:eastAsia="Calibri" w:hAnsi="Arial" w:cs="Arial"/>
        </w:rPr>
        <w:t xml:space="preserve">Multi-agency statutory guidance for dealing with forced marriage and </w:t>
      </w:r>
      <w:r w:rsidR="007F75E9" w:rsidRPr="00827AC3">
        <w:rPr>
          <w:rFonts w:ascii="Arial" w:eastAsia="Calibri" w:hAnsi="Arial" w:cs="Arial"/>
        </w:rPr>
        <w:t>multi-agency</w:t>
      </w:r>
      <w:r w:rsidRPr="00827AC3">
        <w:rPr>
          <w:rFonts w:ascii="Arial" w:eastAsia="Calibri" w:hAnsi="Arial" w:cs="Arial"/>
        </w:rPr>
        <w:t xml:space="preserve"> practice guidelines: Handling cases of forced marriage</w:t>
      </w:r>
    </w:p>
    <w:p w14:paraId="7AE474C4" w14:textId="2CB20008"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DfE Keeping </w:t>
      </w:r>
      <w:r w:rsidR="007B1AEC" w:rsidRPr="00827AC3">
        <w:rPr>
          <w:rFonts w:ascii="Arial" w:eastAsia="Calibri" w:hAnsi="Arial" w:cs="Arial"/>
        </w:rPr>
        <w:t>C</w:t>
      </w:r>
      <w:r w:rsidRPr="00827AC3">
        <w:rPr>
          <w:rFonts w:ascii="Arial" w:eastAsia="Calibri" w:hAnsi="Arial" w:cs="Arial"/>
        </w:rPr>
        <w:t xml:space="preserve">hildren </w:t>
      </w:r>
      <w:r w:rsidR="007B1AEC" w:rsidRPr="00827AC3">
        <w:rPr>
          <w:rFonts w:ascii="Arial" w:eastAsia="Calibri" w:hAnsi="Arial" w:cs="Arial"/>
        </w:rPr>
        <w:t>S</w:t>
      </w:r>
      <w:r w:rsidRPr="00827AC3">
        <w:rPr>
          <w:rFonts w:ascii="Arial" w:eastAsia="Calibri" w:hAnsi="Arial" w:cs="Arial"/>
        </w:rPr>
        <w:t xml:space="preserve">afe in </w:t>
      </w:r>
      <w:r w:rsidR="007B1AEC" w:rsidRPr="00827AC3">
        <w:rPr>
          <w:rFonts w:ascii="Arial" w:eastAsia="Calibri" w:hAnsi="Arial" w:cs="Arial"/>
        </w:rPr>
        <w:t>E</w:t>
      </w:r>
      <w:r w:rsidRPr="00827AC3">
        <w:rPr>
          <w:rFonts w:ascii="Arial" w:eastAsia="Calibri" w:hAnsi="Arial" w:cs="Arial"/>
        </w:rPr>
        <w:t>ducation</w:t>
      </w:r>
    </w:p>
    <w:p w14:paraId="29608A27" w14:textId="0476E89A"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DfE Working Together to Safeguard Children</w:t>
      </w:r>
    </w:p>
    <w:p w14:paraId="77A0B2E3" w14:textId="6BFECF49"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Home Office Domestic Abuse guidance</w:t>
      </w:r>
    </w:p>
    <w:p w14:paraId="6AFB9B8F" w14:textId="3DC4B5A9"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DfE The Prevent Duty Guidance</w:t>
      </w:r>
    </w:p>
    <w:p w14:paraId="518BA8C5" w14:textId="043AD6C8" w:rsidR="00DE66B7" w:rsidRPr="00827AC3"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DfE Disqualification under the Childcare Act 2006</w:t>
      </w:r>
    </w:p>
    <w:p w14:paraId="7830C11C" w14:textId="066D7F3B" w:rsidR="00287995" w:rsidRPr="00827AC3" w:rsidRDefault="00287995" w:rsidP="00F83F67">
      <w:pPr>
        <w:numPr>
          <w:ilvl w:val="0"/>
          <w:numId w:val="3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DfE Working together to improve school attendance</w:t>
      </w:r>
    </w:p>
    <w:p w14:paraId="47454923" w14:textId="77777777" w:rsidR="0034151A" w:rsidRPr="00827AC3" w:rsidRDefault="0034151A" w:rsidP="00A1027D">
      <w:pPr>
        <w:pStyle w:val="ListParagraph"/>
        <w:numPr>
          <w:ilvl w:val="0"/>
          <w:numId w:val="30"/>
        </w:numPr>
        <w:spacing w:line="276" w:lineRule="auto"/>
        <w:rPr>
          <w:rFonts w:cs="Arial"/>
          <w:color w:val="auto"/>
          <w:sz w:val="22"/>
          <w:szCs w:val="22"/>
        </w:rPr>
      </w:pPr>
      <w:r w:rsidRPr="00827AC3">
        <w:rPr>
          <w:rFonts w:cs="Arial"/>
          <w:color w:val="auto"/>
          <w:sz w:val="22"/>
          <w:szCs w:val="22"/>
        </w:rPr>
        <w:t>DfE - Supporting Pupils with Medical Conditions at School</w:t>
      </w:r>
    </w:p>
    <w:p w14:paraId="2A70D5DF" w14:textId="59FF77D0" w:rsidR="006D1CDE" w:rsidRPr="00827AC3" w:rsidRDefault="006D1CDE" w:rsidP="00A1027D">
      <w:pPr>
        <w:pStyle w:val="ListParagraph"/>
        <w:numPr>
          <w:ilvl w:val="0"/>
          <w:numId w:val="30"/>
        </w:numPr>
        <w:spacing w:line="276" w:lineRule="auto"/>
        <w:rPr>
          <w:rFonts w:cs="Arial"/>
          <w:color w:val="auto"/>
          <w:sz w:val="22"/>
          <w:szCs w:val="22"/>
        </w:rPr>
      </w:pPr>
      <w:r w:rsidRPr="00827AC3">
        <w:rPr>
          <w:rFonts w:cs="Arial"/>
          <w:color w:val="auto"/>
          <w:sz w:val="22"/>
          <w:szCs w:val="22"/>
        </w:rPr>
        <w:t xml:space="preserve">DfE – Allergy safety in schools </w:t>
      </w:r>
    </w:p>
    <w:p w14:paraId="4813AAF7" w14:textId="77777777" w:rsidR="0034151A" w:rsidRPr="00827AC3" w:rsidRDefault="0034151A" w:rsidP="00A1027D">
      <w:pPr>
        <w:pStyle w:val="ListParagraph"/>
        <w:numPr>
          <w:ilvl w:val="0"/>
          <w:numId w:val="30"/>
        </w:numPr>
        <w:spacing w:line="276" w:lineRule="auto"/>
        <w:rPr>
          <w:rFonts w:cs="Arial"/>
          <w:color w:val="auto"/>
          <w:sz w:val="22"/>
          <w:szCs w:val="22"/>
        </w:rPr>
      </w:pPr>
      <w:r w:rsidRPr="00827AC3">
        <w:rPr>
          <w:rFonts w:cs="Arial"/>
          <w:color w:val="auto"/>
          <w:sz w:val="22"/>
          <w:szCs w:val="22"/>
        </w:rPr>
        <w:t>DfE - Suspension and Permanent Exclusion Guidance</w:t>
      </w:r>
    </w:p>
    <w:p w14:paraId="3592AB1C" w14:textId="25A886AB" w:rsidR="0034151A" w:rsidRPr="00827AC3" w:rsidRDefault="0034151A" w:rsidP="00A1027D">
      <w:pPr>
        <w:pStyle w:val="ListParagraph"/>
        <w:numPr>
          <w:ilvl w:val="0"/>
          <w:numId w:val="30"/>
        </w:numPr>
        <w:spacing w:line="276" w:lineRule="auto"/>
        <w:rPr>
          <w:rFonts w:cs="Arial"/>
          <w:b/>
          <w:bCs/>
          <w:color w:val="auto"/>
          <w:sz w:val="22"/>
          <w:szCs w:val="22"/>
        </w:rPr>
      </w:pPr>
      <w:r w:rsidRPr="00827AC3">
        <w:rPr>
          <w:rFonts w:cs="Arial"/>
          <w:color w:val="auto"/>
          <w:sz w:val="22"/>
          <w:szCs w:val="22"/>
        </w:rPr>
        <w:t xml:space="preserve">DfE </w:t>
      </w:r>
      <w:r w:rsidR="007B1AEC" w:rsidRPr="00827AC3">
        <w:rPr>
          <w:rFonts w:cs="Arial"/>
          <w:color w:val="auto"/>
          <w:sz w:val="22"/>
          <w:szCs w:val="22"/>
        </w:rPr>
        <w:t>–</w:t>
      </w:r>
      <w:r w:rsidRPr="00827AC3">
        <w:rPr>
          <w:rFonts w:cs="Arial"/>
          <w:color w:val="auto"/>
          <w:sz w:val="22"/>
          <w:szCs w:val="22"/>
        </w:rPr>
        <w:t xml:space="preserve"> </w:t>
      </w:r>
      <w:r w:rsidR="007B1AEC" w:rsidRPr="00827AC3">
        <w:rPr>
          <w:rFonts w:cs="Arial"/>
          <w:color w:val="auto"/>
          <w:sz w:val="22"/>
          <w:szCs w:val="22"/>
        </w:rPr>
        <w:t xml:space="preserve">Restrictive interventions including </w:t>
      </w:r>
      <w:r w:rsidRPr="00827AC3">
        <w:rPr>
          <w:rFonts w:cs="Arial"/>
          <w:color w:val="auto"/>
          <w:sz w:val="22"/>
          <w:szCs w:val="22"/>
        </w:rPr>
        <w:t>Use of Reasonable Force in Schools</w:t>
      </w:r>
    </w:p>
    <w:p w14:paraId="23E1CF68" w14:textId="27EF9C2E" w:rsidR="00BC5C09" w:rsidRPr="00827AC3" w:rsidRDefault="00BC5C09" w:rsidP="00A1027D">
      <w:pPr>
        <w:pStyle w:val="ListParagraph"/>
        <w:numPr>
          <w:ilvl w:val="0"/>
          <w:numId w:val="30"/>
        </w:numPr>
        <w:spacing w:line="276" w:lineRule="auto"/>
        <w:rPr>
          <w:rFonts w:cs="Arial"/>
          <w:color w:val="auto"/>
          <w:sz w:val="22"/>
          <w:szCs w:val="22"/>
        </w:rPr>
      </w:pPr>
      <w:r w:rsidRPr="00827AC3">
        <w:rPr>
          <w:rFonts w:cs="Arial"/>
          <w:color w:val="auto"/>
          <w:sz w:val="22"/>
          <w:szCs w:val="22"/>
        </w:rPr>
        <w:t xml:space="preserve">DfE - Mobile Phones in Schools </w:t>
      </w:r>
    </w:p>
    <w:p w14:paraId="56BB21CB" w14:textId="08A1CF52" w:rsidR="0034151A" w:rsidRPr="00827AC3" w:rsidRDefault="0034151A" w:rsidP="00A1027D">
      <w:pPr>
        <w:pStyle w:val="ListParagraph"/>
        <w:numPr>
          <w:ilvl w:val="0"/>
          <w:numId w:val="30"/>
        </w:numPr>
        <w:spacing w:line="276" w:lineRule="auto"/>
        <w:rPr>
          <w:rFonts w:cs="Arial"/>
          <w:color w:val="auto"/>
          <w:sz w:val="22"/>
          <w:szCs w:val="22"/>
        </w:rPr>
      </w:pPr>
      <w:r w:rsidRPr="00827AC3">
        <w:rPr>
          <w:rFonts w:cs="Arial"/>
          <w:color w:val="auto"/>
          <w:sz w:val="22"/>
          <w:szCs w:val="22"/>
        </w:rPr>
        <w:t xml:space="preserve">EYFS Statutory Framework </w:t>
      </w:r>
    </w:p>
    <w:p w14:paraId="54E72655" w14:textId="77777777" w:rsidR="00505B2B" w:rsidRPr="00827AC3" w:rsidRDefault="00505B2B" w:rsidP="00A1027D">
      <w:pPr>
        <w:autoSpaceDE w:val="0"/>
        <w:autoSpaceDN w:val="0"/>
        <w:adjustRightInd w:val="0"/>
        <w:spacing w:after="120" w:line="276" w:lineRule="auto"/>
        <w:ind w:left="720"/>
        <w:contextualSpacing/>
        <w:jc w:val="both"/>
        <w:rPr>
          <w:rFonts w:ascii="Arial" w:eastAsia="Calibri" w:hAnsi="Arial" w:cs="Arial"/>
        </w:rPr>
      </w:pPr>
    </w:p>
    <w:p w14:paraId="0FCD3DA2" w14:textId="77777777" w:rsidR="0039067B" w:rsidRPr="00827AC3"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27AC3">
        <w:rPr>
          <w:rFonts w:ascii="Arial" w:eastAsia="Calibri" w:hAnsi="Arial" w:cs="Arial"/>
          <w:b/>
          <w:bCs/>
        </w:rPr>
        <w:t>Non-Statutory Guidance</w:t>
      </w:r>
    </w:p>
    <w:p w14:paraId="09530855" w14:textId="65DDBFB0" w:rsidR="00EE1C08" w:rsidRPr="00827AC3" w:rsidRDefault="00EE1C08" w:rsidP="00A1027D">
      <w:pPr>
        <w:pStyle w:val="ListParagraph"/>
        <w:numPr>
          <w:ilvl w:val="0"/>
          <w:numId w:val="49"/>
        </w:numPr>
        <w:spacing w:line="276" w:lineRule="auto"/>
        <w:rPr>
          <w:rFonts w:cs="Arial"/>
          <w:color w:val="auto"/>
          <w:sz w:val="22"/>
          <w:szCs w:val="22"/>
        </w:rPr>
      </w:pPr>
      <w:r w:rsidRPr="00827AC3">
        <w:rPr>
          <w:rFonts w:cs="Arial"/>
          <w:color w:val="auto"/>
          <w:sz w:val="22"/>
          <w:szCs w:val="22"/>
        </w:rPr>
        <w:t>DfE What to do if you’re worried a child is being abused</w:t>
      </w:r>
    </w:p>
    <w:p w14:paraId="5173653E" w14:textId="39777235" w:rsidR="00EE1C08" w:rsidRPr="00827AC3" w:rsidRDefault="00EE1C08" w:rsidP="00A1027D">
      <w:pPr>
        <w:pStyle w:val="ListParagraph"/>
        <w:numPr>
          <w:ilvl w:val="0"/>
          <w:numId w:val="49"/>
        </w:numPr>
        <w:spacing w:line="276" w:lineRule="auto"/>
        <w:rPr>
          <w:rFonts w:cs="Arial"/>
          <w:color w:val="auto"/>
          <w:sz w:val="22"/>
          <w:szCs w:val="22"/>
        </w:rPr>
      </w:pPr>
      <w:r w:rsidRPr="00827AC3">
        <w:rPr>
          <w:rFonts w:cs="Arial"/>
          <w:color w:val="auto"/>
          <w:sz w:val="22"/>
          <w:szCs w:val="22"/>
        </w:rPr>
        <w:t xml:space="preserve">DfE </w:t>
      </w:r>
      <w:r w:rsidR="0034151A" w:rsidRPr="00827AC3">
        <w:rPr>
          <w:rFonts w:cs="Arial"/>
          <w:color w:val="auto"/>
          <w:sz w:val="22"/>
          <w:szCs w:val="22"/>
        </w:rPr>
        <w:t xml:space="preserve">Information sharing: advice for safeguarding practitioners providing safeguarding services to children, young people, parents and </w:t>
      </w:r>
      <w:r w:rsidR="007F75E9" w:rsidRPr="00827AC3">
        <w:rPr>
          <w:rFonts w:cs="Arial"/>
          <w:color w:val="auto"/>
          <w:sz w:val="22"/>
          <w:szCs w:val="22"/>
        </w:rPr>
        <w:t>carers</w:t>
      </w:r>
      <w:r w:rsidR="007F75E9" w:rsidRPr="00827AC3">
        <w:rPr>
          <w:rFonts w:cs="Arial"/>
          <w:b/>
          <w:bCs/>
          <w:color w:val="auto"/>
          <w:sz w:val="22"/>
          <w:szCs w:val="22"/>
        </w:rPr>
        <w:t>*</w:t>
      </w:r>
    </w:p>
    <w:p w14:paraId="52FFD67C" w14:textId="558DC4F5" w:rsidR="00EE1C08" w:rsidRPr="00827AC3" w:rsidRDefault="00EE1C08" w:rsidP="00A1027D">
      <w:pPr>
        <w:pStyle w:val="ListParagraph"/>
        <w:numPr>
          <w:ilvl w:val="0"/>
          <w:numId w:val="46"/>
        </w:numPr>
        <w:spacing w:line="276" w:lineRule="auto"/>
        <w:ind w:left="720"/>
        <w:rPr>
          <w:rFonts w:cs="Arial"/>
          <w:color w:val="auto"/>
          <w:sz w:val="22"/>
          <w:szCs w:val="22"/>
        </w:rPr>
      </w:pPr>
      <w:r w:rsidRPr="00827AC3">
        <w:rPr>
          <w:rFonts w:cs="Arial"/>
          <w:color w:val="auto"/>
          <w:sz w:val="22"/>
          <w:szCs w:val="22"/>
        </w:rPr>
        <w:t>DfE Academy Trust governance</w:t>
      </w:r>
    </w:p>
    <w:p w14:paraId="3BD44085" w14:textId="24510DCE" w:rsidR="00EE1C08" w:rsidRPr="00827AC3" w:rsidRDefault="00EE1C08" w:rsidP="00A1027D">
      <w:pPr>
        <w:pStyle w:val="ListParagraph"/>
        <w:numPr>
          <w:ilvl w:val="0"/>
          <w:numId w:val="46"/>
        </w:numPr>
        <w:spacing w:line="276" w:lineRule="auto"/>
        <w:ind w:left="720"/>
        <w:rPr>
          <w:rFonts w:cs="Arial"/>
          <w:color w:val="auto"/>
          <w:sz w:val="22"/>
          <w:szCs w:val="22"/>
        </w:rPr>
      </w:pPr>
      <w:r w:rsidRPr="00827AC3">
        <w:rPr>
          <w:rFonts w:cs="Arial"/>
          <w:color w:val="auto"/>
          <w:sz w:val="22"/>
          <w:szCs w:val="22"/>
        </w:rPr>
        <w:t>DfE Child sexual exploitation</w:t>
      </w:r>
    </w:p>
    <w:p w14:paraId="58BBF041" w14:textId="7E2CC082" w:rsidR="00EE1C08" w:rsidRPr="00827AC3" w:rsidRDefault="00EE1C08" w:rsidP="00A1027D">
      <w:pPr>
        <w:pStyle w:val="ListParagraph"/>
        <w:numPr>
          <w:ilvl w:val="0"/>
          <w:numId w:val="46"/>
        </w:numPr>
        <w:spacing w:line="276" w:lineRule="auto"/>
        <w:ind w:left="720"/>
        <w:rPr>
          <w:rFonts w:cs="Arial"/>
          <w:color w:val="auto"/>
          <w:sz w:val="22"/>
          <w:szCs w:val="22"/>
        </w:rPr>
      </w:pPr>
      <w:r w:rsidRPr="00827AC3">
        <w:rPr>
          <w:rFonts w:cs="Arial"/>
          <w:color w:val="auto"/>
          <w:sz w:val="22"/>
          <w:szCs w:val="22"/>
        </w:rPr>
        <w:t>DfE Recruit teachers from overseas</w:t>
      </w:r>
    </w:p>
    <w:p w14:paraId="3CFCC175" w14:textId="1A75188D" w:rsidR="00EE1C08" w:rsidRPr="00827AC3" w:rsidRDefault="00EE1C08" w:rsidP="00A1027D">
      <w:pPr>
        <w:pStyle w:val="ListParagraph"/>
        <w:numPr>
          <w:ilvl w:val="0"/>
          <w:numId w:val="46"/>
        </w:numPr>
        <w:spacing w:line="276" w:lineRule="auto"/>
        <w:ind w:left="720"/>
        <w:rPr>
          <w:rFonts w:cs="Arial"/>
          <w:color w:val="auto"/>
          <w:sz w:val="22"/>
          <w:szCs w:val="22"/>
        </w:rPr>
      </w:pPr>
      <w:r w:rsidRPr="00827AC3">
        <w:rPr>
          <w:rFonts w:cs="Arial"/>
          <w:color w:val="auto"/>
          <w:sz w:val="22"/>
          <w:szCs w:val="22"/>
        </w:rPr>
        <w:t>DfE Behaviour in schools</w:t>
      </w:r>
    </w:p>
    <w:p w14:paraId="47968929" w14:textId="226717A6" w:rsidR="00EE1C08" w:rsidRPr="00827AC3" w:rsidRDefault="00EE1C08" w:rsidP="00A1027D">
      <w:pPr>
        <w:pStyle w:val="ListParagraph"/>
        <w:numPr>
          <w:ilvl w:val="0"/>
          <w:numId w:val="46"/>
        </w:numPr>
        <w:spacing w:line="276" w:lineRule="auto"/>
        <w:ind w:left="720"/>
        <w:rPr>
          <w:rFonts w:cs="Arial"/>
          <w:color w:val="auto"/>
          <w:sz w:val="22"/>
          <w:szCs w:val="22"/>
        </w:rPr>
      </w:pPr>
      <w:r w:rsidRPr="00827AC3">
        <w:rPr>
          <w:rFonts w:cs="Arial"/>
          <w:color w:val="auto"/>
          <w:sz w:val="22"/>
          <w:szCs w:val="22"/>
        </w:rPr>
        <w:t>DfE Teachers’ Standards</w:t>
      </w:r>
    </w:p>
    <w:p w14:paraId="7518B3B2" w14:textId="1F005B7B" w:rsidR="00EE1C08" w:rsidRPr="00827AC3" w:rsidRDefault="00EE1C08" w:rsidP="00A1027D">
      <w:pPr>
        <w:pStyle w:val="ListParagraph"/>
        <w:numPr>
          <w:ilvl w:val="0"/>
          <w:numId w:val="46"/>
        </w:numPr>
        <w:spacing w:line="276" w:lineRule="auto"/>
        <w:ind w:left="720"/>
        <w:rPr>
          <w:rFonts w:cs="Arial"/>
          <w:color w:val="auto"/>
          <w:sz w:val="22"/>
          <w:szCs w:val="22"/>
        </w:rPr>
      </w:pPr>
      <w:r w:rsidRPr="00827AC3">
        <w:rPr>
          <w:rFonts w:cs="Arial"/>
          <w:color w:val="auto"/>
          <w:sz w:val="22"/>
          <w:szCs w:val="22"/>
        </w:rPr>
        <w:t>DfE Meeting digital and technology standards in schools and colleges’</w:t>
      </w:r>
    </w:p>
    <w:p w14:paraId="4FB2B0A5" w14:textId="0E41D655" w:rsidR="00EE1C08" w:rsidRPr="00827AC3" w:rsidRDefault="00EE1C08" w:rsidP="00A1027D">
      <w:pPr>
        <w:pStyle w:val="ListParagraph"/>
        <w:numPr>
          <w:ilvl w:val="0"/>
          <w:numId w:val="46"/>
        </w:numPr>
        <w:spacing w:line="276" w:lineRule="auto"/>
        <w:ind w:left="720"/>
        <w:rPr>
          <w:rFonts w:cs="Arial"/>
          <w:color w:val="auto"/>
          <w:sz w:val="22"/>
          <w:szCs w:val="22"/>
        </w:rPr>
      </w:pPr>
      <w:r w:rsidRPr="00827AC3">
        <w:rPr>
          <w:rFonts w:cs="Arial"/>
          <w:color w:val="auto"/>
          <w:sz w:val="22"/>
          <w:szCs w:val="22"/>
        </w:rPr>
        <w:t>Department of Health and Social Care</w:t>
      </w:r>
      <w:r w:rsidR="007B1AEC" w:rsidRPr="00827AC3">
        <w:rPr>
          <w:rFonts w:cs="Arial"/>
          <w:color w:val="auto"/>
          <w:sz w:val="22"/>
          <w:szCs w:val="22"/>
        </w:rPr>
        <w:t xml:space="preserve"> </w:t>
      </w:r>
      <w:r w:rsidRPr="00827AC3">
        <w:rPr>
          <w:rFonts w:cs="Arial"/>
          <w:color w:val="auto"/>
          <w:sz w:val="22"/>
          <w:szCs w:val="22"/>
        </w:rPr>
        <w:t>Virginity testing and hymenoplasty: multi-agency guidance</w:t>
      </w:r>
    </w:p>
    <w:p w14:paraId="6A3E8C1C" w14:textId="56449D6A" w:rsidR="00EE1C08" w:rsidRPr="00827AC3" w:rsidRDefault="00EE1C08" w:rsidP="00A1027D">
      <w:pPr>
        <w:pStyle w:val="ListParagraph"/>
        <w:numPr>
          <w:ilvl w:val="0"/>
          <w:numId w:val="46"/>
        </w:numPr>
        <w:spacing w:line="276" w:lineRule="auto"/>
        <w:ind w:left="720"/>
        <w:rPr>
          <w:rFonts w:cs="Arial"/>
          <w:color w:val="auto"/>
          <w:sz w:val="22"/>
          <w:szCs w:val="22"/>
        </w:rPr>
      </w:pPr>
      <w:r w:rsidRPr="00827AC3">
        <w:rPr>
          <w:rFonts w:cs="Arial"/>
          <w:color w:val="auto"/>
          <w:sz w:val="22"/>
          <w:szCs w:val="22"/>
        </w:rPr>
        <w:t>DfE Sharing nudes and semi-nudes: advice for education settings working with children and young people’</w:t>
      </w:r>
    </w:p>
    <w:p w14:paraId="6E27C5C8" w14:textId="77777777" w:rsidR="00505B2B" w:rsidRPr="00827AC3" w:rsidRDefault="00505B2B" w:rsidP="00A1027D">
      <w:pPr>
        <w:pStyle w:val="ListParagraph"/>
        <w:numPr>
          <w:ilvl w:val="0"/>
          <w:numId w:val="40"/>
        </w:numPr>
        <w:spacing w:line="276" w:lineRule="auto"/>
        <w:rPr>
          <w:rFonts w:cs="Arial"/>
          <w:color w:val="auto"/>
          <w:sz w:val="22"/>
          <w:szCs w:val="22"/>
        </w:rPr>
      </w:pPr>
      <w:r w:rsidRPr="00827AC3">
        <w:rPr>
          <w:rFonts w:cs="Arial"/>
          <w:color w:val="auto"/>
          <w:sz w:val="22"/>
          <w:szCs w:val="22"/>
        </w:rPr>
        <w:t>National Police Chiefs' Council (NPCC) - When to Call the Police</w:t>
      </w:r>
    </w:p>
    <w:p w14:paraId="06DB794E" w14:textId="77777777" w:rsidR="00505B2B" w:rsidRPr="00827AC3" w:rsidRDefault="00505B2B" w:rsidP="00A1027D">
      <w:pPr>
        <w:pStyle w:val="ListParagraph"/>
        <w:numPr>
          <w:ilvl w:val="0"/>
          <w:numId w:val="40"/>
        </w:numPr>
        <w:spacing w:line="276" w:lineRule="auto"/>
        <w:rPr>
          <w:rFonts w:cs="Arial"/>
          <w:color w:val="auto"/>
          <w:sz w:val="22"/>
          <w:szCs w:val="22"/>
        </w:rPr>
      </w:pPr>
      <w:r w:rsidRPr="00827AC3">
        <w:rPr>
          <w:rFonts w:cs="Arial"/>
          <w:color w:val="auto"/>
          <w:sz w:val="22"/>
          <w:szCs w:val="22"/>
        </w:rPr>
        <w:t>Safer Recruitment Consortium - Guidance for Safer Working Practice for Adults Working with Children and Young People in Education Settings</w:t>
      </w:r>
    </w:p>
    <w:p w14:paraId="05C3D597" w14:textId="77777777" w:rsidR="00A642F2" w:rsidRPr="00827AC3" w:rsidRDefault="00A642F2" w:rsidP="00A1027D">
      <w:pPr>
        <w:spacing w:after="120" w:line="276" w:lineRule="auto"/>
        <w:jc w:val="both"/>
        <w:rPr>
          <w:rFonts w:ascii="Arial" w:hAnsi="Arial" w:cs="Arial"/>
          <w:sz w:val="20"/>
          <w:szCs w:val="20"/>
          <w:u w:val="single"/>
        </w:rPr>
      </w:pPr>
    </w:p>
    <w:p w14:paraId="7B632939" w14:textId="77777777" w:rsidR="00505B2B" w:rsidRPr="00827AC3"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27AC3">
        <w:rPr>
          <w:rFonts w:ascii="Arial" w:eastAsia="Calibri" w:hAnsi="Arial" w:cs="Arial"/>
          <w:b/>
          <w:bCs/>
        </w:rPr>
        <w:t>Local Guidance and Procedures</w:t>
      </w:r>
    </w:p>
    <w:p w14:paraId="2F9EB112" w14:textId="7EED666C" w:rsidR="0006239D" w:rsidRPr="00827AC3" w:rsidRDefault="0006239D" w:rsidP="00A1027D">
      <w:pPr>
        <w:pStyle w:val="ListParagraph"/>
        <w:numPr>
          <w:ilvl w:val="0"/>
          <w:numId w:val="41"/>
        </w:numPr>
        <w:spacing w:line="276" w:lineRule="auto"/>
        <w:rPr>
          <w:rFonts w:cs="Arial"/>
          <w:color w:val="auto"/>
          <w:sz w:val="22"/>
          <w:szCs w:val="22"/>
        </w:rPr>
      </w:pPr>
      <w:r w:rsidRPr="00827AC3">
        <w:rPr>
          <w:rFonts w:cs="Arial"/>
          <w:color w:val="auto"/>
          <w:sz w:val="22"/>
          <w:szCs w:val="22"/>
        </w:rPr>
        <w:t>Lancashire C</w:t>
      </w:r>
      <w:r w:rsidR="007056D7" w:rsidRPr="00827AC3">
        <w:rPr>
          <w:rFonts w:cs="Arial"/>
          <w:color w:val="auto"/>
          <w:sz w:val="22"/>
          <w:szCs w:val="22"/>
        </w:rPr>
        <w:t xml:space="preserve">hild </w:t>
      </w:r>
      <w:r w:rsidRPr="00827AC3">
        <w:rPr>
          <w:rFonts w:cs="Arial"/>
          <w:color w:val="auto"/>
          <w:sz w:val="22"/>
          <w:szCs w:val="22"/>
        </w:rPr>
        <w:t>S</w:t>
      </w:r>
      <w:r w:rsidR="007056D7" w:rsidRPr="00827AC3">
        <w:rPr>
          <w:rFonts w:cs="Arial"/>
          <w:color w:val="auto"/>
          <w:sz w:val="22"/>
          <w:szCs w:val="22"/>
        </w:rPr>
        <w:t xml:space="preserve">afeguarding </w:t>
      </w:r>
      <w:r w:rsidRPr="00827AC3">
        <w:rPr>
          <w:rFonts w:cs="Arial"/>
          <w:color w:val="auto"/>
          <w:sz w:val="22"/>
          <w:szCs w:val="22"/>
        </w:rPr>
        <w:t>A</w:t>
      </w:r>
      <w:r w:rsidR="007056D7" w:rsidRPr="00827AC3">
        <w:rPr>
          <w:rFonts w:cs="Arial"/>
          <w:color w:val="auto"/>
          <w:sz w:val="22"/>
          <w:szCs w:val="22"/>
        </w:rPr>
        <w:t xml:space="preserve">ssurance </w:t>
      </w:r>
      <w:r w:rsidRPr="00827AC3">
        <w:rPr>
          <w:rFonts w:cs="Arial"/>
          <w:color w:val="auto"/>
          <w:sz w:val="22"/>
          <w:szCs w:val="22"/>
        </w:rPr>
        <w:t>P</w:t>
      </w:r>
      <w:r w:rsidR="007056D7" w:rsidRPr="00827AC3">
        <w:rPr>
          <w:rFonts w:cs="Arial"/>
          <w:color w:val="auto"/>
          <w:sz w:val="22"/>
          <w:szCs w:val="22"/>
        </w:rPr>
        <w:t>ar</w:t>
      </w:r>
      <w:r w:rsidR="0019633E" w:rsidRPr="00827AC3">
        <w:rPr>
          <w:rFonts w:cs="Arial"/>
          <w:color w:val="auto"/>
          <w:sz w:val="22"/>
          <w:szCs w:val="22"/>
        </w:rPr>
        <w:t>t</w:t>
      </w:r>
      <w:r w:rsidR="007056D7" w:rsidRPr="00827AC3">
        <w:rPr>
          <w:rFonts w:cs="Arial"/>
          <w:color w:val="auto"/>
          <w:sz w:val="22"/>
          <w:szCs w:val="22"/>
        </w:rPr>
        <w:t>nership</w:t>
      </w:r>
      <w:r w:rsidRPr="00827AC3">
        <w:rPr>
          <w:rFonts w:cs="Arial"/>
          <w:color w:val="auto"/>
          <w:sz w:val="22"/>
          <w:szCs w:val="22"/>
        </w:rPr>
        <w:t xml:space="preserve"> </w:t>
      </w:r>
      <w:hyperlink r:id="rId20" w:history="1">
        <w:r w:rsidRPr="00827AC3">
          <w:rPr>
            <w:rStyle w:val="Hyperlink"/>
            <w:color w:val="auto"/>
            <w:sz w:val="22"/>
            <w:szCs w:val="22"/>
          </w:rPr>
          <w:t>Procedures</w:t>
        </w:r>
      </w:hyperlink>
      <w:r w:rsidR="007056D7" w:rsidRPr="00827AC3">
        <w:rPr>
          <w:rFonts w:cs="Arial"/>
          <w:color w:val="auto"/>
          <w:sz w:val="22"/>
          <w:szCs w:val="22"/>
        </w:rPr>
        <w:t xml:space="preserve"> </w:t>
      </w:r>
    </w:p>
    <w:p w14:paraId="75FBCD03" w14:textId="3EBED9FD" w:rsidR="0006239D" w:rsidRPr="00827AC3" w:rsidRDefault="00FA06E8" w:rsidP="00A1027D">
      <w:pPr>
        <w:pStyle w:val="ListParagraph"/>
        <w:numPr>
          <w:ilvl w:val="0"/>
          <w:numId w:val="41"/>
        </w:numPr>
        <w:spacing w:line="276" w:lineRule="auto"/>
        <w:rPr>
          <w:rFonts w:cs="Arial"/>
          <w:color w:val="auto"/>
          <w:sz w:val="22"/>
          <w:szCs w:val="22"/>
        </w:rPr>
      </w:pPr>
      <w:hyperlink r:id="rId21" w:history="1">
        <w:r w:rsidR="0006239D" w:rsidRPr="00827AC3">
          <w:rPr>
            <w:rStyle w:val="Hyperlink"/>
            <w:color w:val="auto"/>
            <w:sz w:val="22"/>
            <w:szCs w:val="22"/>
          </w:rPr>
          <w:t>Working Well with Children and Families in Lancashire</w:t>
        </w:r>
      </w:hyperlink>
    </w:p>
    <w:p w14:paraId="57F4E53F" w14:textId="77777777" w:rsidR="0006239D" w:rsidRPr="00827AC3" w:rsidRDefault="0006239D" w:rsidP="00A1027D">
      <w:pPr>
        <w:pStyle w:val="ListParagraph"/>
        <w:numPr>
          <w:ilvl w:val="0"/>
          <w:numId w:val="41"/>
        </w:numPr>
        <w:spacing w:line="276" w:lineRule="auto"/>
        <w:rPr>
          <w:rFonts w:cs="Arial"/>
          <w:color w:val="auto"/>
          <w:sz w:val="22"/>
          <w:szCs w:val="22"/>
        </w:rPr>
      </w:pPr>
      <w:r w:rsidRPr="00827AC3">
        <w:rPr>
          <w:rFonts w:cs="Arial"/>
          <w:color w:val="auto"/>
          <w:sz w:val="22"/>
          <w:szCs w:val="22"/>
        </w:rPr>
        <w:t>Lancashire / Blackburn with Darwen / Blackpool Continuum of Need and Part 3 Procedures</w:t>
      </w:r>
    </w:p>
    <w:p w14:paraId="3370B2EA" w14:textId="690B9726" w:rsidR="0006239D" w:rsidRPr="00827AC3" w:rsidRDefault="0006239D" w:rsidP="00A1027D">
      <w:pPr>
        <w:pStyle w:val="ListParagraph"/>
        <w:numPr>
          <w:ilvl w:val="0"/>
          <w:numId w:val="41"/>
        </w:numPr>
        <w:spacing w:line="276" w:lineRule="auto"/>
        <w:rPr>
          <w:rFonts w:cs="Arial"/>
          <w:color w:val="auto"/>
          <w:sz w:val="22"/>
          <w:szCs w:val="22"/>
        </w:rPr>
      </w:pPr>
      <w:r w:rsidRPr="00827AC3">
        <w:rPr>
          <w:rFonts w:cs="Arial"/>
          <w:color w:val="auto"/>
          <w:sz w:val="22"/>
          <w:szCs w:val="22"/>
        </w:rPr>
        <w:t>Other relevant safeguarding partnership arrangements</w:t>
      </w:r>
    </w:p>
    <w:p w14:paraId="060C9E9F" w14:textId="77777777" w:rsidR="007F75E9" w:rsidRPr="00827AC3" w:rsidRDefault="007F75E9" w:rsidP="00A1027D">
      <w:pPr>
        <w:pStyle w:val="ListParagraph"/>
        <w:spacing w:line="276" w:lineRule="auto"/>
        <w:rPr>
          <w:rFonts w:cs="Arial"/>
          <w:color w:val="auto"/>
          <w:sz w:val="22"/>
          <w:szCs w:val="22"/>
        </w:rPr>
      </w:pPr>
    </w:p>
    <w:p w14:paraId="143C2A12" w14:textId="3010600D" w:rsidR="000C348C" w:rsidRPr="00827AC3" w:rsidRDefault="000C348C"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27AC3">
        <w:rPr>
          <w:rFonts w:ascii="Arial" w:eastAsia="Calibri" w:hAnsi="Arial" w:cs="Arial"/>
        </w:rPr>
        <w:t>.</w:t>
      </w:r>
    </w:p>
    <w:p w14:paraId="18BDD50A" w14:textId="77777777" w:rsidR="000C348C" w:rsidRPr="00827AC3" w:rsidRDefault="000C348C" w:rsidP="00A1027D">
      <w:pPr>
        <w:autoSpaceDE w:val="0"/>
        <w:autoSpaceDN w:val="0"/>
        <w:adjustRightInd w:val="0"/>
        <w:spacing w:after="120" w:line="276" w:lineRule="auto"/>
        <w:ind w:left="720"/>
        <w:contextualSpacing/>
        <w:jc w:val="both"/>
        <w:rPr>
          <w:rFonts w:ascii="Arial" w:eastAsia="Calibri" w:hAnsi="Arial" w:cs="Arial"/>
          <w:highlight w:val="yellow"/>
        </w:rPr>
      </w:pPr>
    </w:p>
    <w:p w14:paraId="73899F1B" w14:textId="77777777" w:rsidR="003F69F2" w:rsidRPr="00827AC3" w:rsidRDefault="003F69F2" w:rsidP="00A1027D">
      <w:pPr>
        <w:spacing w:after="120" w:line="276" w:lineRule="auto"/>
        <w:jc w:val="both"/>
        <w:rPr>
          <w:rFonts w:ascii="Arial" w:hAnsi="Arial" w:cs="Arial"/>
          <w:b/>
          <w:bCs/>
        </w:rPr>
      </w:pPr>
      <w:r w:rsidRPr="00827AC3">
        <w:rPr>
          <w:rFonts w:ascii="Arial" w:hAnsi="Arial" w:cs="Arial"/>
          <w:b/>
          <w:bCs/>
        </w:rPr>
        <w:t>Policies and documents</w:t>
      </w:r>
    </w:p>
    <w:p w14:paraId="652D0A95" w14:textId="55CBD171" w:rsidR="003F69F2" w:rsidRPr="00827AC3" w:rsidRDefault="003F69F2" w:rsidP="00A1027D">
      <w:pPr>
        <w:autoSpaceDE w:val="0"/>
        <w:autoSpaceDN w:val="0"/>
        <w:adjustRightInd w:val="0"/>
        <w:spacing w:after="120" w:line="276" w:lineRule="auto"/>
        <w:contextualSpacing/>
        <w:jc w:val="both"/>
        <w:rPr>
          <w:rFonts w:ascii="Arial" w:eastAsia="Calibri" w:hAnsi="Arial" w:cs="Arial"/>
          <w:i/>
          <w:iCs/>
        </w:rPr>
      </w:pPr>
      <w:r w:rsidRPr="00827AC3">
        <w:rPr>
          <w:rFonts w:ascii="Arial" w:eastAsia="Calibri" w:hAnsi="Arial" w:cs="Arial"/>
        </w:rPr>
        <w:t>This policy should be read alongside other school policies, procedures and guidance relating to safeguarding and the welfare of children, including (where applicable):</w:t>
      </w:r>
      <w:r w:rsidR="0054472F" w:rsidRPr="00827AC3">
        <w:rPr>
          <w:rFonts w:ascii="Arial" w:eastAsia="Calibri" w:hAnsi="Arial" w:cs="Arial"/>
        </w:rPr>
        <w:t xml:space="preserve"> </w:t>
      </w:r>
    </w:p>
    <w:p w14:paraId="28076C74" w14:textId="77777777" w:rsidR="00CE42CC" w:rsidRPr="00827AC3" w:rsidRDefault="00CE42CC" w:rsidP="00A1027D">
      <w:pPr>
        <w:autoSpaceDE w:val="0"/>
        <w:autoSpaceDN w:val="0"/>
        <w:adjustRightInd w:val="0"/>
        <w:spacing w:after="120" w:line="276" w:lineRule="auto"/>
        <w:contextualSpacing/>
        <w:jc w:val="both"/>
        <w:rPr>
          <w:rFonts w:ascii="Arial" w:eastAsia="Calibri" w:hAnsi="Arial" w:cs="Arial"/>
        </w:rPr>
      </w:pPr>
    </w:p>
    <w:p w14:paraId="5B7F3F84" w14:textId="0D9DE818" w:rsidR="003F69F2" w:rsidRPr="00827AC3" w:rsidRDefault="003F69F2"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Attendance Policy</w:t>
      </w:r>
      <w:r w:rsidR="008608EF" w:rsidRPr="00827AC3">
        <w:rPr>
          <w:rFonts w:cs="Arial"/>
          <w:color w:val="auto"/>
          <w:sz w:val="22"/>
          <w:szCs w:val="22"/>
        </w:rPr>
        <w:t>,</w:t>
      </w:r>
      <w:r w:rsidR="004C05D0" w:rsidRPr="00827AC3">
        <w:rPr>
          <w:rFonts w:cs="Arial"/>
          <w:color w:val="auto"/>
          <w:sz w:val="22"/>
          <w:szCs w:val="22"/>
        </w:rPr>
        <w:t xml:space="preserve"> </w:t>
      </w:r>
    </w:p>
    <w:p w14:paraId="2276D62E" w14:textId="7DDD87E7" w:rsidR="008608EF" w:rsidRPr="00827AC3" w:rsidRDefault="008608EF"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 xml:space="preserve">Behaviour policy, </w:t>
      </w:r>
    </w:p>
    <w:p w14:paraId="536F4EAC" w14:textId="141D6A38" w:rsidR="008608EF" w:rsidRPr="00827AC3" w:rsidRDefault="008608EF"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 xml:space="preserve">Staff </w:t>
      </w:r>
      <w:r w:rsidR="00F83F67" w:rsidRPr="00827AC3">
        <w:rPr>
          <w:rFonts w:cs="Arial"/>
          <w:color w:val="auto"/>
          <w:sz w:val="22"/>
          <w:szCs w:val="22"/>
        </w:rPr>
        <w:t>code of conduct</w:t>
      </w:r>
    </w:p>
    <w:p w14:paraId="3BF0F7E0" w14:textId="71FD8622" w:rsidR="008608EF" w:rsidRPr="00827AC3" w:rsidRDefault="003F69F2"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Online Safety Policy</w:t>
      </w:r>
    </w:p>
    <w:p w14:paraId="46668C2B" w14:textId="65267D48" w:rsidR="0054472F" w:rsidRPr="00827AC3" w:rsidRDefault="000D4F92"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 xml:space="preserve">Managing Allegations Against Staff, Volunteers and Low-Level Concerns Procedure </w:t>
      </w:r>
    </w:p>
    <w:p w14:paraId="5537B0D7" w14:textId="01A1CB7C" w:rsidR="003F69F2" w:rsidRPr="00827AC3" w:rsidRDefault="00F83F67"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Safer Recruitment</w:t>
      </w:r>
      <w:r w:rsidR="003F69F2" w:rsidRPr="00827AC3">
        <w:rPr>
          <w:rFonts w:cs="Arial"/>
          <w:color w:val="auto"/>
          <w:sz w:val="22"/>
          <w:szCs w:val="22"/>
        </w:rPr>
        <w:t xml:space="preserve"> Procedure</w:t>
      </w:r>
    </w:p>
    <w:p w14:paraId="548817D3" w14:textId="7E19B594" w:rsidR="003F69F2" w:rsidRPr="00827AC3" w:rsidRDefault="004C05D0"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Supporting pupils at school with medical conditions</w:t>
      </w:r>
    </w:p>
    <w:p w14:paraId="0406CCD4" w14:textId="77777777" w:rsidR="003F69F2" w:rsidRPr="00827AC3" w:rsidRDefault="003F69F2"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Data Protection Policy</w:t>
      </w:r>
    </w:p>
    <w:p w14:paraId="13EC85F5" w14:textId="77777777" w:rsidR="003F69F2" w:rsidRPr="00827AC3" w:rsidRDefault="003F69F2"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Complaints Policy</w:t>
      </w:r>
    </w:p>
    <w:p w14:paraId="73DBD088" w14:textId="23AA2868" w:rsidR="003F69F2" w:rsidRPr="00827AC3" w:rsidRDefault="003F69F2"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Relationships and Sex Education (RSE) Policy</w:t>
      </w:r>
    </w:p>
    <w:p w14:paraId="17293354" w14:textId="033A9D7D" w:rsidR="00005CF6" w:rsidRPr="00827AC3" w:rsidRDefault="00005CF6" w:rsidP="00A1027D">
      <w:pPr>
        <w:pStyle w:val="ListParagraph"/>
        <w:numPr>
          <w:ilvl w:val="0"/>
          <w:numId w:val="42"/>
        </w:numPr>
        <w:spacing w:line="276" w:lineRule="auto"/>
        <w:rPr>
          <w:rFonts w:cs="Arial"/>
          <w:color w:val="auto"/>
          <w:sz w:val="22"/>
          <w:szCs w:val="22"/>
        </w:rPr>
      </w:pPr>
      <w:r w:rsidRPr="00827AC3">
        <w:rPr>
          <w:rFonts w:cs="Arial"/>
          <w:color w:val="auto"/>
          <w:sz w:val="22"/>
          <w:szCs w:val="22"/>
        </w:rPr>
        <w:t xml:space="preserve">Allergy </w:t>
      </w:r>
      <w:r w:rsidR="004C05D0" w:rsidRPr="00827AC3">
        <w:rPr>
          <w:rFonts w:cs="Arial"/>
          <w:color w:val="auto"/>
          <w:sz w:val="22"/>
          <w:szCs w:val="22"/>
        </w:rPr>
        <w:t xml:space="preserve">Safety </w:t>
      </w:r>
      <w:r w:rsidRPr="00827AC3">
        <w:rPr>
          <w:rFonts w:cs="Arial"/>
          <w:color w:val="auto"/>
          <w:sz w:val="22"/>
          <w:szCs w:val="22"/>
        </w:rPr>
        <w:t>Policy</w:t>
      </w:r>
    </w:p>
    <w:p w14:paraId="7AB87A21" w14:textId="77777777" w:rsidR="00F83F67" w:rsidRPr="00827AC3" w:rsidRDefault="00F83F67" w:rsidP="00F83F67">
      <w:pPr>
        <w:spacing w:line="276" w:lineRule="auto"/>
        <w:rPr>
          <w:rFonts w:cs="Arial"/>
        </w:rPr>
      </w:pPr>
    </w:p>
    <w:p w14:paraId="451458F4" w14:textId="33AE9576" w:rsidR="00610071" w:rsidRPr="00827AC3" w:rsidRDefault="00610071" w:rsidP="00A1027D">
      <w:pPr>
        <w:pStyle w:val="ListParagraph"/>
        <w:numPr>
          <w:ilvl w:val="0"/>
          <w:numId w:val="59"/>
        </w:numPr>
        <w:spacing w:line="276" w:lineRule="auto"/>
        <w:rPr>
          <w:rFonts w:cs="Arial"/>
          <w:b/>
          <w:bCs/>
          <w:color w:val="auto"/>
          <w:sz w:val="22"/>
          <w:szCs w:val="22"/>
        </w:rPr>
      </w:pPr>
      <w:bookmarkStart w:id="15" w:name="_Roles_and_responsibilities_1"/>
      <w:bookmarkStart w:id="16" w:name="_[Updated]_Roles_and"/>
      <w:bookmarkStart w:id="17" w:name="section4"/>
      <w:bookmarkEnd w:id="15"/>
      <w:bookmarkEnd w:id="16"/>
      <w:r w:rsidRPr="00827AC3">
        <w:rPr>
          <w:rFonts w:cs="Arial"/>
          <w:b/>
          <w:bCs/>
          <w:color w:val="auto"/>
          <w:sz w:val="22"/>
          <w:szCs w:val="22"/>
        </w:rPr>
        <w:t>Roles and responsibilities</w:t>
      </w:r>
    </w:p>
    <w:bookmarkEnd w:id="17"/>
    <w:p w14:paraId="38F46A34" w14:textId="77777777" w:rsidR="00F83F67" w:rsidRPr="00827AC3" w:rsidRDefault="00F83F67" w:rsidP="00A1027D">
      <w:pPr>
        <w:spacing w:after="120" w:line="276" w:lineRule="auto"/>
        <w:jc w:val="both"/>
        <w:rPr>
          <w:rFonts w:ascii="Arial" w:hAnsi="Arial" w:cs="Arial"/>
          <w:i/>
          <w:iCs/>
          <w:sz w:val="20"/>
          <w:szCs w:val="20"/>
          <w:u w:val="single"/>
        </w:rPr>
      </w:pPr>
    </w:p>
    <w:p w14:paraId="38A55D89" w14:textId="361E06B7" w:rsidR="00610071" w:rsidRPr="00827AC3" w:rsidRDefault="00610071" w:rsidP="00A1027D">
      <w:pPr>
        <w:spacing w:after="120" w:line="276" w:lineRule="auto"/>
        <w:jc w:val="both"/>
        <w:rPr>
          <w:rFonts w:ascii="Arial" w:hAnsi="Arial" w:cs="Arial"/>
        </w:rPr>
      </w:pPr>
      <w:r w:rsidRPr="00827AC3">
        <w:rPr>
          <w:rFonts w:ascii="Arial" w:hAnsi="Arial" w:cs="Arial"/>
        </w:rPr>
        <w:t xml:space="preserve">Safeguarding and promoting the welfare of children is </w:t>
      </w:r>
      <w:r w:rsidRPr="00827AC3">
        <w:rPr>
          <w:rFonts w:ascii="Arial" w:hAnsi="Arial" w:cs="Arial"/>
          <w:b/>
          <w:bCs/>
        </w:rPr>
        <w:t>everyone's responsibility</w:t>
      </w:r>
      <w:r w:rsidRPr="00827AC3">
        <w:rPr>
          <w:rFonts w:ascii="Arial" w:hAnsi="Arial" w:cs="Arial"/>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27AC3" w:rsidRDefault="00610071" w:rsidP="00A1027D">
      <w:pPr>
        <w:spacing w:after="120" w:line="276" w:lineRule="auto"/>
        <w:jc w:val="both"/>
        <w:rPr>
          <w:rFonts w:ascii="Arial" w:hAnsi="Arial" w:cs="Arial"/>
        </w:rPr>
      </w:pPr>
      <w:r w:rsidRPr="00827AC3">
        <w:rPr>
          <w:rFonts w:ascii="Arial" w:hAnsi="Arial" w:cs="Arial"/>
        </w:rPr>
        <w:t>The school's safeguarding arrangements are underpinned by the principle that the best interests of the child are paramount and that effective safeguarding requires a whole-school approach.</w:t>
      </w:r>
    </w:p>
    <w:p w14:paraId="5C0161AA" w14:textId="682B45D3" w:rsidR="00610071" w:rsidRPr="00827AC3" w:rsidRDefault="00F34BDB" w:rsidP="00A1027D">
      <w:pPr>
        <w:spacing w:after="120" w:line="276" w:lineRule="auto"/>
        <w:rPr>
          <w:rFonts w:ascii="Arial" w:hAnsi="Arial" w:cs="Arial"/>
          <w:b/>
          <w:bCs/>
        </w:rPr>
      </w:pPr>
      <w:r w:rsidRPr="00827AC3">
        <w:rPr>
          <w:rFonts w:ascii="Arial" w:hAnsi="Arial" w:cs="Arial"/>
          <w:b/>
          <w:bCs/>
        </w:rPr>
        <w:t xml:space="preserve">Governing Body </w:t>
      </w:r>
      <w:r w:rsidR="00A56E22" w:rsidRPr="00827AC3">
        <w:rPr>
          <w:rFonts w:ascii="Arial" w:hAnsi="Arial" w:cs="Arial"/>
          <w:b/>
          <w:bCs/>
        </w:rPr>
        <w:t>are responsible for:</w:t>
      </w:r>
    </w:p>
    <w:p w14:paraId="4E563EEB" w14:textId="693D9E8C" w:rsidR="00A56E22" w:rsidRPr="00827AC3" w:rsidRDefault="00A56E22" w:rsidP="00A1027D">
      <w:pPr>
        <w:pStyle w:val="ListParagraph"/>
        <w:numPr>
          <w:ilvl w:val="0"/>
          <w:numId w:val="34"/>
        </w:numPr>
        <w:spacing w:line="276" w:lineRule="auto"/>
        <w:rPr>
          <w:rFonts w:eastAsia="Times New Roman" w:cs="Arial"/>
          <w:color w:val="auto"/>
          <w:sz w:val="22"/>
          <w:szCs w:val="22"/>
        </w:rPr>
      </w:pPr>
      <w:r w:rsidRPr="00827AC3">
        <w:rPr>
          <w:rFonts w:cs="Arial"/>
          <w:color w:val="auto"/>
          <w:sz w:val="22"/>
          <w:szCs w:val="22"/>
        </w:rPr>
        <w:t>safeguarding and promoting the welfare of children</w:t>
      </w:r>
    </w:p>
    <w:p w14:paraId="4961ABC3" w14:textId="5BAB1BCC" w:rsidR="00610071" w:rsidRPr="00827AC3" w:rsidRDefault="00610071" w:rsidP="00A1027D">
      <w:pPr>
        <w:pStyle w:val="ListParagraph"/>
        <w:numPr>
          <w:ilvl w:val="0"/>
          <w:numId w:val="34"/>
        </w:numPr>
        <w:spacing w:line="276" w:lineRule="auto"/>
        <w:rPr>
          <w:rFonts w:eastAsia="Times New Roman" w:cs="Arial"/>
          <w:color w:val="auto"/>
          <w:sz w:val="22"/>
          <w:szCs w:val="22"/>
        </w:rPr>
      </w:pPr>
      <w:r w:rsidRPr="00827AC3">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27AC3" w:rsidRDefault="00A56E22" w:rsidP="00A1027D">
      <w:pPr>
        <w:pStyle w:val="ListParagraph"/>
        <w:numPr>
          <w:ilvl w:val="0"/>
          <w:numId w:val="34"/>
        </w:numPr>
        <w:spacing w:line="276" w:lineRule="auto"/>
        <w:rPr>
          <w:rFonts w:eastAsia="Times New Roman" w:cs="Arial"/>
          <w:color w:val="auto"/>
          <w:sz w:val="22"/>
          <w:szCs w:val="22"/>
        </w:rPr>
      </w:pPr>
      <w:r w:rsidRPr="00827AC3">
        <w:rPr>
          <w:rFonts w:eastAsia="Times New Roman" w:cs="Arial"/>
          <w:color w:val="auto"/>
          <w:sz w:val="22"/>
          <w:szCs w:val="22"/>
        </w:rPr>
        <w:t>having regard to any statutory guidance on safeguarding issued by the Secretary of State for Education</w:t>
      </w:r>
      <w:r w:rsidR="00304B3F" w:rsidRPr="00827AC3">
        <w:rPr>
          <w:rFonts w:eastAsia="Times New Roman" w:cs="Arial"/>
          <w:color w:val="auto"/>
          <w:sz w:val="22"/>
          <w:szCs w:val="22"/>
        </w:rPr>
        <w:t>;</w:t>
      </w:r>
    </w:p>
    <w:p w14:paraId="2C47CBA7" w14:textId="51EEB7B6" w:rsidR="00633854" w:rsidRPr="00827AC3" w:rsidRDefault="00633854" w:rsidP="00A1027D">
      <w:pPr>
        <w:pStyle w:val="ListParagraph"/>
        <w:numPr>
          <w:ilvl w:val="0"/>
          <w:numId w:val="34"/>
        </w:numPr>
        <w:spacing w:line="276" w:lineRule="auto"/>
        <w:rPr>
          <w:rFonts w:eastAsia="Times New Roman" w:cs="Arial"/>
          <w:color w:val="auto"/>
          <w:sz w:val="22"/>
          <w:szCs w:val="22"/>
        </w:rPr>
      </w:pPr>
      <w:r w:rsidRPr="00827AC3">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27AC3" w:rsidRDefault="00610071" w:rsidP="00A1027D">
      <w:pPr>
        <w:numPr>
          <w:ilvl w:val="0"/>
          <w:numId w:val="34"/>
        </w:numPr>
        <w:spacing w:after="120" w:line="276" w:lineRule="auto"/>
        <w:jc w:val="both"/>
        <w:rPr>
          <w:rFonts w:ascii="Arial" w:eastAsia="Times New Roman" w:hAnsi="Arial" w:cs="Arial"/>
        </w:rPr>
      </w:pPr>
      <w:r w:rsidRPr="00827AC3">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27AC3" w:rsidRDefault="00610071" w:rsidP="00A1027D">
      <w:pPr>
        <w:numPr>
          <w:ilvl w:val="0"/>
          <w:numId w:val="34"/>
        </w:numPr>
        <w:spacing w:after="120" w:line="276" w:lineRule="auto"/>
        <w:jc w:val="both"/>
        <w:rPr>
          <w:rFonts w:ascii="Arial" w:eastAsia="Times New Roman" w:hAnsi="Arial" w:cs="Arial"/>
        </w:rPr>
      </w:pPr>
      <w:r w:rsidRPr="00827AC3">
        <w:rPr>
          <w:rFonts w:ascii="Arial" w:eastAsia="Times New Roman" w:hAnsi="Arial" w:cs="Arial"/>
        </w:rPr>
        <w:t>ensure there is an effective whole-school safeguarding culture in which safeguarding is everyone's responsibility;</w:t>
      </w:r>
    </w:p>
    <w:p w14:paraId="1F5AA193" w14:textId="77777777" w:rsidR="00610071" w:rsidRPr="00827AC3" w:rsidRDefault="00610071" w:rsidP="00A1027D">
      <w:pPr>
        <w:numPr>
          <w:ilvl w:val="0"/>
          <w:numId w:val="34"/>
        </w:numPr>
        <w:spacing w:after="120" w:line="276" w:lineRule="auto"/>
        <w:jc w:val="both"/>
        <w:rPr>
          <w:rFonts w:ascii="Arial" w:eastAsia="Times New Roman" w:hAnsi="Arial" w:cs="Arial"/>
        </w:rPr>
      </w:pPr>
      <w:r w:rsidRPr="00827AC3">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27AC3" w:rsidRDefault="00610071" w:rsidP="00A1027D">
      <w:pPr>
        <w:numPr>
          <w:ilvl w:val="0"/>
          <w:numId w:val="34"/>
        </w:numPr>
        <w:spacing w:after="120" w:line="276" w:lineRule="auto"/>
        <w:jc w:val="both"/>
        <w:rPr>
          <w:rFonts w:ascii="Arial" w:eastAsia="Times New Roman" w:hAnsi="Arial" w:cs="Arial"/>
        </w:rPr>
      </w:pPr>
      <w:r w:rsidRPr="00827AC3">
        <w:rPr>
          <w:rFonts w:ascii="Arial" w:eastAsia="Times New Roman" w:hAnsi="Arial" w:cs="Arial"/>
        </w:rPr>
        <w:t>receive appropriate safeguarding training to enable them to provide effective challenge and oversight;</w:t>
      </w:r>
    </w:p>
    <w:p w14:paraId="4536BB5B" w14:textId="77777777" w:rsidR="00610071" w:rsidRPr="00827AC3" w:rsidRDefault="00610071" w:rsidP="00A1027D">
      <w:pPr>
        <w:numPr>
          <w:ilvl w:val="0"/>
          <w:numId w:val="34"/>
        </w:numPr>
        <w:spacing w:after="120" w:line="276" w:lineRule="auto"/>
        <w:jc w:val="both"/>
        <w:rPr>
          <w:rFonts w:ascii="Arial" w:eastAsia="Times New Roman" w:hAnsi="Arial" w:cs="Arial"/>
        </w:rPr>
      </w:pPr>
      <w:r w:rsidRPr="00827AC3">
        <w:rPr>
          <w:rFonts w:ascii="Arial" w:eastAsia="Times New Roman" w:hAnsi="Arial" w:cs="Arial"/>
        </w:rPr>
        <w:t>ensure appropriate arrangements are in place to manage allegations and concerns about adults working with children;</w:t>
      </w:r>
    </w:p>
    <w:p w14:paraId="5FBE7DE1" w14:textId="77777777" w:rsidR="00610071" w:rsidRPr="00827AC3" w:rsidRDefault="00610071" w:rsidP="00A1027D">
      <w:pPr>
        <w:numPr>
          <w:ilvl w:val="0"/>
          <w:numId w:val="34"/>
        </w:numPr>
        <w:spacing w:after="120" w:line="276" w:lineRule="auto"/>
        <w:jc w:val="both"/>
        <w:rPr>
          <w:rFonts w:ascii="Arial" w:eastAsia="Times New Roman" w:hAnsi="Arial" w:cs="Arial"/>
        </w:rPr>
      </w:pPr>
      <w:r w:rsidRPr="00827AC3">
        <w:rPr>
          <w:rFonts w:ascii="Arial" w:eastAsia="Times New Roman" w:hAnsi="Arial" w:cs="Arial"/>
        </w:rPr>
        <w:t>monitor the effectiveness of safeguarding arrangements and seek assurance that policies and procedures are operating effectively.</w:t>
      </w:r>
    </w:p>
    <w:p w14:paraId="29F00931" w14:textId="3C4B7C36" w:rsidR="00610071" w:rsidRPr="00827AC3" w:rsidRDefault="00F83F67" w:rsidP="00A1027D">
      <w:pPr>
        <w:spacing w:after="120" w:line="276" w:lineRule="auto"/>
        <w:rPr>
          <w:rFonts w:ascii="Arial" w:hAnsi="Arial" w:cs="Arial"/>
          <w:b/>
          <w:bCs/>
        </w:rPr>
      </w:pPr>
      <w:r w:rsidRPr="00827AC3">
        <w:rPr>
          <w:rFonts w:ascii="Arial" w:hAnsi="Arial" w:cs="Arial"/>
          <w:b/>
          <w:bCs/>
        </w:rPr>
        <w:t xml:space="preserve">Headteacher </w:t>
      </w:r>
      <w:r w:rsidR="00A56E22" w:rsidRPr="00827AC3">
        <w:rPr>
          <w:rFonts w:ascii="Arial" w:hAnsi="Arial" w:cs="Arial"/>
          <w:b/>
          <w:bCs/>
        </w:rPr>
        <w:t>has a duty to:</w:t>
      </w:r>
    </w:p>
    <w:p w14:paraId="474E37C2" w14:textId="77777777" w:rsidR="00610071" w:rsidRPr="00827AC3" w:rsidRDefault="00610071" w:rsidP="00A1027D">
      <w:pPr>
        <w:numPr>
          <w:ilvl w:val="0"/>
          <w:numId w:val="35"/>
        </w:numPr>
        <w:spacing w:after="120" w:line="276" w:lineRule="auto"/>
        <w:jc w:val="both"/>
        <w:rPr>
          <w:rFonts w:ascii="Arial" w:eastAsia="Times New Roman" w:hAnsi="Arial" w:cs="Arial"/>
        </w:rPr>
      </w:pPr>
      <w:r w:rsidRPr="00827AC3">
        <w:rPr>
          <w:rFonts w:ascii="Arial" w:eastAsia="Times New Roman" w:hAnsi="Arial" w:cs="Arial"/>
        </w:rPr>
        <w:t>ensure all safeguarding policies and procedures are implemented consistently and effectively;</w:t>
      </w:r>
    </w:p>
    <w:p w14:paraId="6C1D7381" w14:textId="7F16D17C" w:rsidR="00304B3F" w:rsidRPr="00827AC3" w:rsidRDefault="00304B3F" w:rsidP="00A1027D">
      <w:pPr>
        <w:numPr>
          <w:ilvl w:val="0"/>
          <w:numId w:val="35"/>
        </w:numPr>
        <w:spacing w:after="120" w:line="276" w:lineRule="auto"/>
        <w:jc w:val="both"/>
        <w:rPr>
          <w:rFonts w:ascii="Arial" w:eastAsia="Times New Roman" w:hAnsi="Arial" w:cs="Arial"/>
        </w:rPr>
      </w:pPr>
      <w:r w:rsidRPr="00827AC3">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27AC3" w:rsidRDefault="00610071" w:rsidP="00A1027D">
      <w:pPr>
        <w:numPr>
          <w:ilvl w:val="0"/>
          <w:numId w:val="35"/>
        </w:numPr>
        <w:spacing w:after="120" w:line="276" w:lineRule="auto"/>
        <w:jc w:val="both"/>
        <w:rPr>
          <w:rFonts w:ascii="Arial" w:eastAsia="Times New Roman" w:hAnsi="Arial" w:cs="Arial"/>
        </w:rPr>
      </w:pPr>
      <w:r w:rsidRPr="00827AC3">
        <w:rPr>
          <w:rFonts w:ascii="Arial" w:eastAsia="Times New Roman" w:hAnsi="Arial" w:cs="Arial"/>
        </w:rPr>
        <w:t>promote a strong safeguarding culture where children feel safe and concerns are identified and acted upon promptly;</w:t>
      </w:r>
    </w:p>
    <w:p w14:paraId="74157A7A" w14:textId="77777777" w:rsidR="00610071" w:rsidRPr="00827AC3" w:rsidRDefault="00610071" w:rsidP="00A1027D">
      <w:pPr>
        <w:numPr>
          <w:ilvl w:val="0"/>
          <w:numId w:val="35"/>
        </w:numPr>
        <w:spacing w:after="120" w:line="276" w:lineRule="auto"/>
        <w:jc w:val="both"/>
        <w:rPr>
          <w:rFonts w:ascii="Arial" w:eastAsia="Times New Roman" w:hAnsi="Arial" w:cs="Arial"/>
        </w:rPr>
      </w:pPr>
      <w:r w:rsidRPr="00827AC3">
        <w:rPr>
          <w:rFonts w:ascii="Arial" w:eastAsia="Times New Roman" w:hAnsi="Arial" w:cs="Arial"/>
        </w:rPr>
        <w:t>ensure all staff and volunteers receive appropriate safeguarding training, induction and regular updates;</w:t>
      </w:r>
    </w:p>
    <w:p w14:paraId="770896C6" w14:textId="45C08B17" w:rsidR="00610071" w:rsidRPr="00827AC3" w:rsidRDefault="00610071" w:rsidP="00A1027D">
      <w:pPr>
        <w:numPr>
          <w:ilvl w:val="0"/>
          <w:numId w:val="35"/>
        </w:numPr>
        <w:spacing w:after="120" w:line="276" w:lineRule="auto"/>
        <w:jc w:val="both"/>
        <w:rPr>
          <w:rFonts w:ascii="Arial" w:eastAsia="Times New Roman" w:hAnsi="Arial" w:cs="Arial"/>
        </w:rPr>
      </w:pPr>
      <w:r w:rsidRPr="00827AC3">
        <w:rPr>
          <w:rFonts w:ascii="Arial" w:eastAsia="Times New Roman" w:hAnsi="Arial" w:cs="Arial"/>
        </w:rPr>
        <w:t>work closely with the Designated Safeguarding Lead</w:t>
      </w:r>
      <w:r w:rsidR="00304B3F" w:rsidRPr="00827AC3">
        <w:rPr>
          <w:rFonts w:ascii="Arial" w:eastAsia="Times New Roman" w:hAnsi="Arial" w:cs="Arial"/>
        </w:rPr>
        <w:t xml:space="preserve"> (DSL)</w:t>
      </w:r>
      <w:r w:rsidRPr="00827AC3">
        <w:rPr>
          <w:rFonts w:ascii="Arial" w:eastAsia="Times New Roman" w:hAnsi="Arial" w:cs="Arial"/>
        </w:rPr>
        <w:t xml:space="preserve"> and </w:t>
      </w:r>
      <w:r w:rsidR="00F34BDB" w:rsidRPr="00827AC3">
        <w:rPr>
          <w:rFonts w:ascii="Arial" w:eastAsia="Times New Roman" w:hAnsi="Arial" w:cs="Arial"/>
        </w:rPr>
        <w:t>Governing Body / Board of Trustees / Proprietor t</w:t>
      </w:r>
      <w:r w:rsidRPr="00827AC3">
        <w:rPr>
          <w:rFonts w:ascii="Arial" w:eastAsia="Times New Roman" w:hAnsi="Arial" w:cs="Arial"/>
        </w:rPr>
        <w:t>o ensure safeguarding responsibilities are fulfilled;</w:t>
      </w:r>
    </w:p>
    <w:p w14:paraId="29F14B1D" w14:textId="3E7DB2B7" w:rsidR="00304B3F" w:rsidRPr="00827AC3" w:rsidRDefault="00304B3F" w:rsidP="00A1027D">
      <w:pPr>
        <w:pStyle w:val="ListParagraph"/>
        <w:numPr>
          <w:ilvl w:val="0"/>
          <w:numId w:val="35"/>
        </w:numPr>
        <w:spacing w:line="276" w:lineRule="auto"/>
        <w:rPr>
          <w:rFonts w:eastAsia="Times New Roman" w:cs="Arial"/>
          <w:color w:val="auto"/>
          <w:sz w:val="22"/>
          <w:szCs w:val="22"/>
        </w:rPr>
      </w:pPr>
      <w:r w:rsidRPr="00827AC3">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27AC3">
        <w:rPr>
          <w:rFonts w:eastAsia="Times New Roman" w:cs="Arial"/>
          <w:color w:val="auto"/>
          <w:sz w:val="22"/>
          <w:szCs w:val="22"/>
        </w:rPr>
        <w:t>;</w:t>
      </w:r>
    </w:p>
    <w:p w14:paraId="03E6FF80" w14:textId="32F63238" w:rsidR="00610071" w:rsidRPr="00827AC3" w:rsidRDefault="00610071" w:rsidP="00A1027D">
      <w:pPr>
        <w:pStyle w:val="ListParagraph"/>
        <w:numPr>
          <w:ilvl w:val="0"/>
          <w:numId w:val="35"/>
        </w:numPr>
        <w:spacing w:line="276" w:lineRule="auto"/>
        <w:rPr>
          <w:rFonts w:eastAsia="Times New Roman" w:cs="Arial"/>
          <w:color w:val="auto"/>
          <w:sz w:val="22"/>
          <w:szCs w:val="22"/>
        </w:rPr>
      </w:pPr>
      <w:r w:rsidRPr="00827AC3">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6F293D85" w:rsidR="00A56E22" w:rsidRPr="00827AC3" w:rsidRDefault="00610071" w:rsidP="00A1027D">
      <w:pPr>
        <w:spacing w:after="120" w:line="276" w:lineRule="auto"/>
        <w:rPr>
          <w:rFonts w:ascii="Arial" w:hAnsi="Arial" w:cs="Arial"/>
          <w:b/>
          <w:bCs/>
        </w:rPr>
      </w:pPr>
      <w:r w:rsidRPr="00827AC3">
        <w:rPr>
          <w:rFonts w:ascii="Arial" w:hAnsi="Arial" w:cs="Arial"/>
          <w:b/>
          <w:bCs/>
        </w:rPr>
        <w:t>Designated Safeguarding Lead</w:t>
      </w:r>
      <w:r w:rsidR="00304B3F" w:rsidRPr="00827AC3">
        <w:rPr>
          <w:rFonts w:ascii="Arial" w:hAnsi="Arial" w:cs="Arial"/>
          <w:b/>
          <w:bCs/>
        </w:rPr>
        <w:t>s have a duty</w:t>
      </w:r>
      <w:r w:rsidR="00A56E22" w:rsidRPr="00827AC3">
        <w:rPr>
          <w:rFonts w:ascii="Arial" w:hAnsi="Arial" w:cs="Arial"/>
          <w:b/>
          <w:bCs/>
        </w:rPr>
        <w:t xml:space="preserve"> to:</w:t>
      </w:r>
    </w:p>
    <w:p w14:paraId="0E6F09BE" w14:textId="328283C1" w:rsidR="00610071" w:rsidRPr="00827AC3" w:rsidRDefault="008811E5" w:rsidP="00A1027D">
      <w:pPr>
        <w:pStyle w:val="ListParagraph"/>
        <w:numPr>
          <w:ilvl w:val="0"/>
          <w:numId w:val="43"/>
        </w:numPr>
        <w:spacing w:line="276" w:lineRule="auto"/>
        <w:rPr>
          <w:rFonts w:cs="Arial"/>
          <w:color w:val="auto"/>
          <w:sz w:val="22"/>
          <w:szCs w:val="22"/>
        </w:rPr>
      </w:pPr>
      <w:r w:rsidRPr="00827AC3">
        <w:rPr>
          <w:rFonts w:cs="Arial"/>
          <w:color w:val="auto"/>
          <w:sz w:val="22"/>
          <w:szCs w:val="22"/>
        </w:rPr>
        <w:t>L</w:t>
      </w:r>
      <w:r w:rsidR="00304B3F" w:rsidRPr="00827AC3">
        <w:rPr>
          <w:rFonts w:cs="Arial"/>
          <w:color w:val="auto"/>
          <w:sz w:val="22"/>
          <w:szCs w:val="22"/>
        </w:rPr>
        <w:t xml:space="preserve">ead </w:t>
      </w:r>
      <w:r w:rsidR="00610071" w:rsidRPr="00827AC3">
        <w:rPr>
          <w:rFonts w:cs="Arial"/>
          <w:color w:val="auto"/>
          <w:sz w:val="22"/>
          <w:szCs w:val="22"/>
        </w:rPr>
        <w:t>safeguarding and child protection arrangements within the school</w:t>
      </w:r>
      <w:r w:rsidR="00304B3F" w:rsidRPr="00827AC3">
        <w:rPr>
          <w:rFonts w:cs="Arial"/>
          <w:color w:val="auto"/>
          <w:sz w:val="22"/>
          <w:szCs w:val="22"/>
        </w:rPr>
        <w:t xml:space="preserve">, including online safety and understand filtering and monitoring systems, as </w:t>
      </w:r>
      <w:r w:rsidR="00610071" w:rsidRPr="00827AC3">
        <w:rPr>
          <w:rFonts w:cs="Arial"/>
          <w:color w:val="auto"/>
          <w:sz w:val="22"/>
          <w:szCs w:val="22"/>
        </w:rPr>
        <w:t xml:space="preserve">set out within </w:t>
      </w:r>
      <w:r w:rsidR="00610071" w:rsidRPr="00827AC3">
        <w:rPr>
          <w:rFonts w:cs="Arial"/>
          <w:i/>
          <w:iCs/>
          <w:color w:val="auto"/>
          <w:sz w:val="22"/>
          <w:szCs w:val="22"/>
        </w:rPr>
        <w:t>Keeping Children Safe in Education</w:t>
      </w:r>
      <w:r w:rsidR="00610071" w:rsidRPr="00827AC3">
        <w:rPr>
          <w:rFonts w:cs="Arial"/>
          <w:color w:val="auto"/>
          <w:sz w:val="22"/>
          <w:szCs w:val="22"/>
        </w:rPr>
        <w:t xml:space="preserve"> and detailed in Annex B of th</w:t>
      </w:r>
      <w:r w:rsidRPr="00827AC3">
        <w:rPr>
          <w:rFonts w:cs="Arial"/>
          <w:color w:val="auto"/>
          <w:sz w:val="22"/>
          <w:szCs w:val="22"/>
        </w:rPr>
        <w:t>is</w:t>
      </w:r>
      <w:r w:rsidR="00610071" w:rsidRPr="00827AC3">
        <w:rPr>
          <w:rFonts w:cs="Arial"/>
          <w:color w:val="auto"/>
          <w:sz w:val="22"/>
          <w:szCs w:val="22"/>
        </w:rPr>
        <w:t xml:space="preserve"> statutory guidance.</w:t>
      </w:r>
    </w:p>
    <w:p w14:paraId="705B918C" w14:textId="6419EC63" w:rsidR="00304B3F" w:rsidRPr="00827AC3" w:rsidRDefault="00304B3F" w:rsidP="00A1027D">
      <w:pPr>
        <w:pStyle w:val="ListParagraph"/>
        <w:numPr>
          <w:ilvl w:val="0"/>
          <w:numId w:val="43"/>
        </w:numPr>
        <w:spacing w:line="276" w:lineRule="auto"/>
        <w:rPr>
          <w:rFonts w:cs="Arial"/>
          <w:color w:val="auto"/>
          <w:sz w:val="22"/>
          <w:szCs w:val="22"/>
        </w:rPr>
      </w:pPr>
      <w:r w:rsidRPr="00827AC3">
        <w:rPr>
          <w:rFonts w:cs="Arial"/>
          <w:color w:val="auto"/>
          <w:sz w:val="22"/>
          <w:szCs w:val="22"/>
        </w:rPr>
        <w:t>Work collaboratively with the</w:t>
      </w:r>
      <w:r w:rsidR="00F83F67" w:rsidRPr="00827AC3">
        <w:rPr>
          <w:rFonts w:cs="Arial"/>
          <w:color w:val="auto"/>
          <w:sz w:val="22"/>
          <w:szCs w:val="22"/>
        </w:rPr>
        <w:t xml:space="preserve"> Headteacher </w:t>
      </w:r>
      <w:r w:rsidRPr="00827AC3">
        <w:rPr>
          <w:rFonts w:cs="Arial"/>
          <w:color w:val="auto"/>
          <w:sz w:val="22"/>
          <w:szCs w:val="22"/>
        </w:rPr>
        <w:t xml:space="preserve">(where they are not the DSL), senior leaders and the </w:t>
      </w:r>
      <w:r w:rsidR="00F34BDB" w:rsidRPr="00827AC3">
        <w:rPr>
          <w:rFonts w:cs="Arial"/>
          <w:color w:val="auto"/>
          <w:sz w:val="22"/>
          <w:szCs w:val="22"/>
        </w:rPr>
        <w:t xml:space="preserve">Governing Body </w:t>
      </w:r>
      <w:r w:rsidRPr="00827AC3">
        <w:rPr>
          <w:rFonts w:cs="Arial"/>
          <w:color w:val="auto"/>
          <w:sz w:val="22"/>
          <w:szCs w:val="22"/>
        </w:rPr>
        <w:t>to support a strong safeguarding culture and ensure safeguarding arrangements are effective and compliant with statutory requirements.</w:t>
      </w:r>
    </w:p>
    <w:p w14:paraId="1DCE91E3" w14:textId="54B7F83C" w:rsidR="00610071" w:rsidRPr="00827AC3" w:rsidRDefault="00610071" w:rsidP="00A1027D">
      <w:pPr>
        <w:spacing w:after="120" w:line="276" w:lineRule="auto"/>
        <w:rPr>
          <w:rFonts w:ascii="Arial" w:hAnsi="Arial" w:cs="Arial"/>
          <w:b/>
          <w:bCs/>
        </w:rPr>
      </w:pPr>
      <w:r w:rsidRPr="00827AC3">
        <w:rPr>
          <w:rFonts w:ascii="Arial" w:hAnsi="Arial" w:cs="Arial"/>
          <w:b/>
          <w:bCs/>
        </w:rPr>
        <w:t>All Staff</w:t>
      </w:r>
      <w:r w:rsidR="00A56E22" w:rsidRPr="00827AC3">
        <w:rPr>
          <w:rFonts w:ascii="Arial" w:hAnsi="Arial" w:cs="Arial"/>
          <w:b/>
          <w:bCs/>
        </w:rPr>
        <w:t xml:space="preserve"> have a responsibility to:</w:t>
      </w:r>
    </w:p>
    <w:p w14:paraId="3F712E00" w14:textId="77777777" w:rsidR="0054472F" w:rsidRPr="00827AC3" w:rsidRDefault="00610071" w:rsidP="00A1027D">
      <w:pPr>
        <w:numPr>
          <w:ilvl w:val="0"/>
          <w:numId w:val="36"/>
        </w:numPr>
        <w:spacing w:after="120" w:line="276" w:lineRule="auto"/>
        <w:jc w:val="both"/>
        <w:rPr>
          <w:rFonts w:ascii="Arial" w:eastAsia="Times New Roman" w:hAnsi="Arial" w:cs="Arial"/>
        </w:rPr>
      </w:pPr>
      <w:r w:rsidRPr="00827AC3">
        <w:rPr>
          <w:rFonts w:ascii="Arial" w:eastAsia="Times New Roman" w:hAnsi="Arial" w:cs="Arial"/>
        </w:rPr>
        <w:t>provide a safe environment in which children can learn;</w:t>
      </w:r>
    </w:p>
    <w:p w14:paraId="29D1FB0F" w14:textId="1D5200A2" w:rsidR="00610071" w:rsidRPr="00827AC3" w:rsidRDefault="00610071" w:rsidP="00A1027D">
      <w:pPr>
        <w:numPr>
          <w:ilvl w:val="0"/>
          <w:numId w:val="36"/>
        </w:numPr>
        <w:spacing w:after="120" w:line="276" w:lineRule="auto"/>
        <w:jc w:val="both"/>
        <w:rPr>
          <w:rFonts w:ascii="Arial" w:eastAsia="Times New Roman" w:hAnsi="Arial" w:cs="Arial"/>
          <w:b/>
          <w:bCs/>
        </w:rPr>
      </w:pPr>
      <w:r w:rsidRPr="00827AC3">
        <w:rPr>
          <w:rFonts w:ascii="Arial" w:eastAsia="Times New Roman" w:hAnsi="Arial" w:cs="Arial"/>
          <w:b/>
          <w:bCs/>
        </w:rPr>
        <w:t>read</w:t>
      </w:r>
      <w:r w:rsidR="00304B3F" w:rsidRPr="00827AC3">
        <w:rPr>
          <w:rFonts w:ascii="Arial" w:eastAsia="Times New Roman" w:hAnsi="Arial" w:cs="Arial"/>
          <w:b/>
          <w:bCs/>
        </w:rPr>
        <w:t xml:space="preserve">, </w:t>
      </w:r>
      <w:r w:rsidRPr="00827AC3">
        <w:rPr>
          <w:rFonts w:ascii="Arial" w:eastAsia="Times New Roman" w:hAnsi="Arial" w:cs="Arial"/>
          <w:b/>
          <w:bCs/>
        </w:rPr>
        <w:t>understand</w:t>
      </w:r>
      <w:r w:rsidR="00304B3F" w:rsidRPr="00827AC3">
        <w:rPr>
          <w:rFonts w:ascii="Arial" w:eastAsia="Times New Roman" w:hAnsi="Arial" w:cs="Arial"/>
          <w:b/>
          <w:bCs/>
        </w:rPr>
        <w:t xml:space="preserve"> and apply</w:t>
      </w:r>
      <w:r w:rsidR="00304B3F" w:rsidRPr="00827AC3">
        <w:rPr>
          <w:rFonts w:ascii="Arial" w:eastAsia="Times New Roman" w:hAnsi="Arial" w:cs="Arial"/>
        </w:rPr>
        <w:t xml:space="preserve"> statutory guidance </w:t>
      </w:r>
      <w:r w:rsidR="0054472F" w:rsidRPr="00827AC3">
        <w:rPr>
          <w:rFonts w:ascii="Arial" w:eastAsia="Times New Roman" w:hAnsi="Arial" w:cs="Arial"/>
        </w:rPr>
        <w:t xml:space="preserve">(including part one of Keeping Children Safe in Education 2026), </w:t>
      </w:r>
      <w:r w:rsidR="00304B3F" w:rsidRPr="00827AC3">
        <w:rPr>
          <w:rFonts w:ascii="Arial" w:eastAsia="Times New Roman" w:hAnsi="Arial" w:cs="Arial"/>
        </w:rPr>
        <w:t xml:space="preserve">relating to safeguarding children </w:t>
      </w:r>
      <w:r w:rsidRPr="00827AC3">
        <w:rPr>
          <w:rFonts w:ascii="Arial" w:eastAsia="Times New Roman" w:hAnsi="Arial" w:cs="Arial"/>
        </w:rPr>
        <w:t xml:space="preserve">and comply with the school's safeguarding policies and procedures </w:t>
      </w:r>
      <w:r w:rsidRPr="00827AC3">
        <w:rPr>
          <w:rFonts w:ascii="Arial" w:eastAsia="Times New Roman" w:hAnsi="Arial" w:cs="Arial"/>
          <w:b/>
          <w:bCs/>
        </w:rPr>
        <w:t>(including those staff who do not work directly with children);</w:t>
      </w:r>
    </w:p>
    <w:p w14:paraId="77992DC3" w14:textId="77777777" w:rsidR="00610071" w:rsidRPr="00827AC3" w:rsidRDefault="00610071" w:rsidP="00A1027D">
      <w:pPr>
        <w:numPr>
          <w:ilvl w:val="0"/>
          <w:numId w:val="36"/>
        </w:numPr>
        <w:spacing w:after="120" w:line="276" w:lineRule="auto"/>
        <w:jc w:val="both"/>
        <w:rPr>
          <w:rFonts w:ascii="Arial" w:eastAsia="Times New Roman" w:hAnsi="Arial" w:cs="Arial"/>
        </w:rPr>
      </w:pPr>
      <w:r w:rsidRPr="00827AC3">
        <w:rPr>
          <w:rFonts w:ascii="Arial" w:eastAsia="Times New Roman" w:hAnsi="Arial" w:cs="Arial"/>
        </w:rPr>
        <w:t>be alert to signs of abuse, neglect, exploitation and other safeguarding concerns;</w:t>
      </w:r>
    </w:p>
    <w:p w14:paraId="4A7D7E56" w14:textId="77777777" w:rsidR="00610071" w:rsidRPr="00827AC3" w:rsidRDefault="00610071" w:rsidP="00A1027D">
      <w:pPr>
        <w:numPr>
          <w:ilvl w:val="0"/>
          <w:numId w:val="36"/>
        </w:numPr>
        <w:spacing w:after="120" w:line="276" w:lineRule="auto"/>
        <w:jc w:val="both"/>
        <w:rPr>
          <w:rFonts w:ascii="Arial" w:eastAsia="Times New Roman" w:hAnsi="Arial" w:cs="Arial"/>
        </w:rPr>
      </w:pPr>
      <w:r w:rsidRPr="00827AC3">
        <w:rPr>
          <w:rFonts w:ascii="Arial" w:eastAsia="Times New Roman" w:hAnsi="Arial" w:cs="Arial"/>
        </w:rPr>
        <w:t>maintain an attitude of "it could happen here" where safeguarding is concerned;</w:t>
      </w:r>
    </w:p>
    <w:p w14:paraId="4B6483AE" w14:textId="77777777" w:rsidR="00610071" w:rsidRPr="00827AC3" w:rsidRDefault="00610071" w:rsidP="00A1027D">
      <w:pPr>
        <w:numPr>
          <w:ilvl w:val="0"/>
          <w:numId w:val="36"/>
        </w:numPr>
        <w:spacing w:after="120" w:line="276" w:lineRule="auto"/>
        <w:jc w:val="both"/>
        <w:rPr>
          <w:rFonts w:ascii="Arial" w:eastAsia="Times New Roman" w:hAnsi="Arial" w:cs="Arial"/>
        </w:rPr>
      </w:pPr>
      <w:r w:rsidRPr="00827AC3">
        <w:rPr>
          <w:rFonts w:ascii="Arial" w:eastAsia="Times New Roman" w:hAnsi="Arial" w:cs="Arial"/>
        </w:rPr>
        <w:t>act in the best interests of the child at all times;</w:t>
      </w:r>
    </w:p>
    <w:p w14:paraId="59FBD189" w14:textId="77777777" w:rsidR="00CC4D2E" w:rsidRPr="00827AC3" w:rsidRDefault="00610071" w:rsidP="00A1027D">
      <w:pPr>
        <w:numPr>
          <w:ilvl w:val="0"/>
          <w:numId w:val="36"/>
        </w:numPr>
        <w:spacing w:after="120" w:line="276" w:lineRule="auto"/>
        <w:jc w:val="both"/>
        <w:rPr>
          <w:rFonts w:ascii="Arial" w:eastAsia="Times New Roman" w:hAnsi="Arial" w:cs="Arial"/>
        </w:rPr>
      </w:pPr>
      <w:r w:rsidRPr="00827AC3">
        <w:rPr>
          <w:rFonts w:ascii="Arial" w:eastAsia="Times New Roman" w:hAnsi="Arial" w:cs="Arial"/>
        </w:rPr>
        <w:t>report any safeguarding concerns</w:t>
      </w:r>
      <w:r w:rsidR="00304B3F" w:rsidRPr="00827AC3">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27AC3" w:rsidRDefault="00CC4D2E" w:rsidP="00A1027D">
      <w:pPr>
        <w:pStyle w:val="ListParagraph"/>
        <w:numPr>
          <w:ilvl w:val="0"/>
          <w:numId w:val="36"/>
        </w:numPr>
        <w:spacing w:line="276" w:lineRule="auto"/>
        <w:rPr>
          <w:rFonts w:eastAsia="Times New Roman" w:cs="Arial"/>
          <w:color w:val="auto"/>
          <w:sz w:val="22"/>
          <w:szCs w:val="22"/>
        </w:rPr>
      </w:pPr>
      <w:r w:rsidRPr="00827AC3">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27AC3" w:rsidRDefault="00610071" w:rsidP="00A1027D">
      <w:pPr>
        <w:pStyle w:val="ListParagraph"/>
        <w:numPr>
          <w:ilvl w:val="0"/>
          <w:numId w:val="36"/>
        </w:numPr>
        <w:spacing w:line="276" w:lineRule="auto"/>
        <w:rPr>
          <w:rFonts w:eastAsia="Times New Roman" w:cs="Arial"/>
          <w:color w:val="auto"/>
          <w:sz w:val="22"/>
          <w:szCs w:val="22"/>
        </w:rPr>
      </w:pPr>
      <w:r w:rsidRPr="00827AC3">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27AC3" w:rsidRDefault="00610071" w:rsidP="00A1027D">
      <w:pPr>
        <w:numPr>
          <w:ilvl w:val="0"/>
          <w:numId w:val="36"/>
        </w:numPr>
        <w:spacing w:after="120" w:line="276" w:lineRule="auto"/>
        <w:jc w:val="both"/>
        <w:rPr>
          <w:rFonts w:ascii="Arial" w:eastAsia="Times New Roman" w:hAnsi="Arial" w:cs="Arial"/>
        </w:rPr>
      </w:pPr>
      <w:r w:rsidRPr="00827AC3">
        <w:rPr>
          <w:rFonts w:ascii="Arial" w:eastAsia="Times New Roman" w:hAnsi="Arial" w:cs="Arial"/>
        </w:rPr>
        <w:t>understand the importance of information sharing, professional curiosity and professional challenge;</w:t>
      </w:r>
    </w:p>
    <w:p w14:paraId="6ACDFB69" w14:textId="397B122A" w:rsidR="00CC4D2E" w:rsidRPr="00827AC3" w:rsidRDefault="00CC4D2E" w:rsidP="00A1027D">
      <w:pPr>
        <w:numPr>
          <w:ilvl w:val="0"/>
          <w:numId w:val="36"/>
        </w:numPr>
        <w:spacing w:after="120" w:line="276" w:lineRule="auto"/>
        <w:jc w:val="both"/>
        <w:rPr>
          <w:rFonts w:ascii="Arial" w:eastAsia="Times New Roman" w:hAnsi="Arial" w:cs="Arial"/>
        </w:rPr>
      </w:pPr>
      <w:r w:rsidRPr="00827AC3">
        <w:rPr>
          <w:rFonts w:ascii="Arial" w:eastAsia="Times New Roman" w:hAnsi="Arial" w:cs="Arial"/>
        </w:rPr>
        <w:t>support children's social care and other agencies following a referral;</w:t>
      </w:r>
    </w:p>
    <w:p w14:paraId="61B6C667" w14:textId="6D248396" w:rsidR="00610071" w:rsidRPr="00827AC3" w:rsidRDefault="00610071" w:rsidP="00A1027D">
      <w:pPr>
        <w:spacing w:after="120" w:line="276" w:lineRule="auto"/>
        <w:rPr>
          <w:rFonts w:ascii="Arial" w:hAnsi="Arial" w:cs="Arial"/>
          <w:b/>
          <w:bCs/>
        </w:rPr>
      </w:pPr>
      <w:r w:rsidRPr="00827AC3">
        <w:rPr>
          <w:rFonts w:ascii="Arial" w:hAnsi="Arial" w:cs="Arial"/>
          <w:b/>
          <w:bCs/>
        </w:rPr>
        <w:t>Teaching Staff</w:t>
      </w:r>
      <w:r w:rsidR="00CC4D2E" w:rsidRPr="00827AC3">
        <w:rPr>
          <w:rFonts w:ascii="Arial" w:hAnsi="Arial" w:cs="Arial"/>
          <w:b/>
          <w:bCs/>
        </w:rPr>
        <w:t xml:space="preserve"> and those involved in teaching work have a responsibility to:</w:t>
      </w:r>
    </w:p>
    <w:p w14:paraId="0A5B6B38" w14:textId="10A3F1C8" w:rsidR="00610071" w:rsidRPr="00827AC3" w:rsidRDefault="009141AC" w:rsidP="00A1027D">
      <w:pPr>
        <w:numPr>
          <w:ilvl w:val="0"/>
          <w:numId w:val="37"/>
        </w:numPr>
        <w:spacing w:after="120" w:line="276" w:lineRule="auto"/>
        <w:jc w:val="both"/>
        <w:rPr>
          <w:rFonts w:ascii="Arial" w:eastAsia="Times New Roman" w:hAnsi="Arial" w:cs="Arial"/>
        </w:rPr>
      </w:pPr>
      <w:r w:rsidRPr="00827AC3">
        <w:rPr>
          <w:rFonts w:ascii="Arial" w:eastAsia="Times New Roman" w:hAnsi="Arial" w:cs="Arial"/>
        </w:rPr>
        <w:t>safeguard children’s wellbeing and maintain public trust in the teaching profession as part of their professional duties</w:t>
      </w:r>
      <w:r w:rsidR="00CC4D2E" w:rsidRPr="00827AC3">
        <w:rPr>
          <w:rFonts w:ascii="Arial" w:eastAsia="Times New Roman" w:hAnsi="Arial" w:cs="Arial"/>
        </w:rPr>
        <w:t xml:space="preserve"> (as set out in The Teachers Standards 2012)</w:t>
      </w:r>
      <w:r w:rsidR="00610071" w:rsidRPr="00827AC3">
        <w:rPr>
          <w:rFonts w:ascii="Arial" w:eastAsia="Times New Roman" w:hAnsi="Arial" w:cs="Arial"/>
        </w:rPr>
        <w:t>;</w:t>
      </w:r>
    </w:p>
    <w:p w14:paraId="702D0919" w14:textId="163A7727" w:rsidR="00610071" w:rsidRPr="00827AC3" w:rsidRDefault="00610071" w:rsidP="00A1027D">
      <w:pPr>
        <w:numPr>
          <w:ilvl w:val="0"/>
          <w:numId w:val="37"/>
        </w:numPr>
        <w:spacing w:after="120" w:line="276" w:lineRule="auto"/>
        <w:jc w:val="both"/>
        <w:rPr>
          <w:rFonts w:ascii="Arial" w:eastAsia="Times New Roman" w:hAnsi="Arial" w:cs="Arial"/>
        </w:rPr>
      </w:pPr>
      <w:r w:rsidRPr="00827AC3">
        <w:rPr>
          <w:rFonts w:ascii="Arial" w:eastAsia="Times New Roman" w:hAnsi="Arial" w:cs="Arial"/>
        </w:rPr>
        <w:t>report known cases of female genital mutilation (FGM) to the police</w:t>
      </w:r>
      <w:r w:rsidR="00CC4D2E" w:rsidRPr="00827AC3">
        <w:rPr>
          <w:rFonts w:ascii="Arial" w:eastAsia="Times New Roman" w:hAnsi="Arial" w:cs="Arial"/>
        </w:rPr>
        <w:t>.</w:t>
      </w:r>
    </w:p>
    <w:p w14:paraId="490EDA19" w14:textId="77777777" w:rsidR="005B0F3C" w:rsidRPr="00827AC3" w:rsidRDefault="005B0F3C" w:rsidP="005B0F3C">
      <w:pPr>
        <w:spacing w:after="120" w:line="276" w:lineRule="auto"/>
        <w:ind w:left="720"/>
        <w:jc w:val="both"/>
        <w:rPr>
          <w:rFonts w:ascii="Arial" w:eastAsia="Times New Roman" w:hAnsi="Arial" w:cs="Arial"/>
        </w:rPr>
      </w:pPr>
    </w:p>
    <w:p w14:paraId="77264F3A" w14:textId="52A4CEED" w:rsidR="00610071" w:rsidRPr="00827AC3" w:rsidRDefault="00610071" w:rsidP="00A1027D">
      <w:pPr>
        <w:spacing w:after="120" w:line="276" w:lineRule="auto"/>
        <w:rPr>
          <w:rFonts w:ascii="Arial" w:hAnsi="Arial" w:cs="Arial"/>
        </w:rPr>
      </w:pPr>
      <w:r w:rsidRPr="00827AC3">
        <w:rPr>
          <w:rFonts w:ascii="Arial" w:hAnsi="Arial" w:cs="Arial"/>
          <w:b/>
          <w:bCs/>
        </w:rPr>
        <w:t>Working Together</w:t>
      </w:r>
      <w:r w:rsidR="00312DD9" w:rsidRPr="00827AC3">
        <w:rPr>
          <w:rFonts w:ascii="Arial" w:hAnsi="Arial" w:cs="Arial"/>
          <w:b/>
          <w:bCs/>
        </w:rPr>
        <w:t xml:space="preserve">: </w:t>
      </w:r>
      <w:r w:rsidRPr="00827AC3">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27AC3">
        <w:rPr>
          <w:rFonts w:ascii="Arial" w:hAnsi="Arial" w:cs="Arial"/>
        </w:rPr>
        <w:t xml:space="preserve"> The school has due regard to Working Together </w:t>
      </w:r>
      <w:r w:rsidR="00B82BB1" w:rsidRPr="00827AC3">
        <w:rPr>
          <w:rFonts w:ascii="Arial" w:hAnsi="Arial" w:cs="Arial"/>
        </w:rPr>
        <w:t>to</w:t>
      </w:r>
      <w:r w:rsidR="008811E5" w:rsidRPr="00827AC3">
        <w:rPr>
          <w:rFonts w:ascii="Arial" w:hAnsi="Arial" w:cs="Arial"/>
        </w:rPr>
        <w:t xml:space="preserve"> Safeguard Children 2026. </w:t>
      </w:r>
    </w:p>
    <w:p w14:paraId="13BA4EEC" w14:textId="6DB7650F" w:rsidR="00610071" w:rsidRPr="00827AC3" w:rsidRDefault="00610071" w:rsidP="00A1027D">
      <w:pPr>
        <w:spacing w:after="120" w:line="276" w:lineRule="auto"/>
        <w:jc w:val="both"/>
        <w:rPr>
          <w:rFonts w:ascii="Arial" w:hAnsi="Arial" w:cs="Arial"/>
        </w:rPr>
      </w:pPr>
      <w:r w:rsidRPr="00827AC3">
        <w:rPr>
          <w:rFonts w:ascii="Arial" w:hAnsi="Arial" w:cs="Arial"/>
        </w:rPr>
        <w:t xml:space="preserve">Where there are concerns about a child's welfare, confidentiality cannot always be </w:t>
      </w:r>
      <w:r w:rsidR="009141AC" w:rsidRPr="00827AC3">
        <w:rPr>
          <w:rFonts w:ascii="Arial" w:hAnsi="Arial" w:cs="Arial"/>
        </w:rPr>
        <w:t>guaranteed,</w:t>
      </w:r>
      <w:r w:rsidRPr="00827AC3">
        <w:rPr>
          <w:rFonts w:ascii="Arial" w:hAnsi="Arial" w:cs="Arial"/>
        </w:rPr>
        <w:t xml:space="preserve"> and information will be shared where it is lawful and appropriate to do so in order to safeguard children.</w:t>
      </w:r>
    </w:p>
    <w:p w14:paraId="5910D2BC" w14:textId="6CDC9CA9" w:rsidR="00610071" w:rsidRPr="00827AC3" w:rsidRDefault="00610071" w:rsidP="00A1027D">
      <w:pPr>
        <w:spacing w:after="120" w:line="276" w:lineRule="auto"/>
        <w:rPr>
          <w:rFonts w:ascii="Arial" w:hAnsi="Arial" w:cs="Arial"/>
        </w:rPr>
      </w:pPr>
      <w:r w:rsidRPr="00827AC3">
        <w:rPr>
          <w:rFonts w:ascii="Arial" w:hAnsi="Arial" w:cs="Arial"/>
          <w:b/>
          <w:bCs/>
        </w:rPr>
        <w:t>Further Information</w:t>
      </w:r>
      <w:r w:rsidR="00312DD9" w:rsidRPr="00827AC3">
        <w:rPr>
          <w:rFonts w:ascii="Arial" w:hAnsi="Arial" w:cs="Arial"/>
          <w:b/>
          <w:bCs/>
        </w:rPr>
        <w:t xml:space="preserve">: </w:t>
      </w:r>
      <w:r w:rsidR="00265731" w:rsidRPr="00827AC3">
        <w:rPr>
          <w:rFonts w:ascii="Arial" w:hAnsi="Arial" w:cs="Arial"/>
        </w:rPr>
        <w:t xml:space="preserve">School will have due regard to the safeguarding role descriptions as detailed in </w:t>
      </w:r>
      <w:r w:rsidRPr="00827AC3">
        <w:rPr>
          <w:rFonts w:ascii="Arial" w:hAnsi="Arial" w:cs="Arial"/>
          <w:i/>
          <w:iCs/>
        </w:rPr>
        <w:t>Keeping Children Safe in Education 2026</w:t>
      </w:r>
      <w:r w:rsidRPr="00827AC3">
        <w:rPr>
          <w:rFonts w:ascii="Arial" w:hAnsi="Arial" w:cs="Arial"/>
        </w:rPr>
        <w:t>, particularly Part Two and Annex B.</w:t>
      </w:r>
    </w:p>
    <w:p w14:paraId="3C11080D" w14:textId="518E8CFF" w:rsidR="00A642F2" w:rsidRPr="00827AC3"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64C3F637" w14:textId="77777777" w:rsidR="00F83F67" w:rsidRPr="00827AC3" w:rsidRDefault="00F83F67" w:rsidP="00A1027D">
      <w:pPr>
        <w:spacing w:after="120" w:line="276" w:lineRule="auto"/>
        <w:outlineLvl w:val="0"/>
        <w:rPr>
          <w:rFonts w:ascii="Arial" w:eastAsia="Times New Roman" w:hAnsi="Arial" w:cs="Arial"/>
          <w:b/>
          <w:bCs/>
          <w:lang w:eastAsia="en-GB"/>
        </w:rPr>
      </w:pPr>
    </w:p>
    <w:p w14:paraId="57E6C367" w14:textId="44E5B9AD" w:rsidR="00E80FB5" w:rsidRPr="00827AC3" w:rsidRDefault="00F32CAF" w:rsidP="00A1027D">
      <w:pPr>
        <w:spacing w:after="120" w:line="276" w:lineRule="auto"/>
        <w:outlineLvl w:val="0"/>
        <w:rPr>
          <w:rFonts w:ascii="Arial" w:hAnsi="Arial" w:cs="Arial"/>
        </w:rPr>
      </w:pPr>
      <w:r w:rsidRPr="00827AC3">
        <w:rPr>
          <w:rFonts w:ascii="Arial" w:eastAsia="Times New Roman" w:hAnsi="Arial" w:cs="Arial"/>
          <w:b/>
          <w:bCs/>
          <w:lang w:eastAsia="en-GB"/>
        </w:rPr>
        <w:t>Training and Induction</w:t>
      </w:r>
      <w:r w:rsidR="00FA3496" w:rsidRPr="00827AC3">
        <w:rPr>
          <w:rFonts w:ascii="Arial" w:eastAsia="Times New Roman" w:hAnsi="Arial" w:cs="Arial"/>
          <w:b/>
          <w:bCs/>
          <w:lang w:eastAsia="en-GB"/>
        </w:rPr>
        <w:t xml:space="preserve"> </w:t>
      </w:r>
    </w:p>
    <w:p w14:paraId="5E6954EA" w14:textId="77777777" w:rsidR="00233B91" w:rsidRPr="00827AC3" w:rsidRDefault="00233B91"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78F2096A" w:rsidR="00233B91" w:rsidRPr="00827AC3" w:rsidRDefault="00233B91"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The list below is not exhaustive, and policy titles may differ between settings. </w:t>
      </w:r>
      <w:r w:rsidR="00F34BDB" w:rsidRPr="00827AC3">
        <w:rPr>
          <w:rFonts w:ascii="Arial" w:eastAsia="Times New Roman" w:hAnsi="Arial" w:cs="Arial"/>
          <w:lang w:eastAsia="en-GB"/>
        </w:rPr>
        <w:t xml:space="preserve">The Governing Body </w:t>
      </w:r>
      <w:r w:rsidRPr="00827AC3">
        <w:rPr>
          <w:rFonts w:ascii="Arial" w:eastAsia="Times New Roman" w:hAnsi="Arial" w:cs="Arial"/>
          <w:lang w:eastAsia="en-GB"/>
        </w:rPr>
        <w:t xml:space="preserve">remain responsible for ensuring that </w:t>
      </w:r>
      <w:r w:rsidRPr="00827AC3">
        <w:rPr>
          <w:rFonts w:ascii="Arial" w:eastAsia="Times New Roman" w:hAnsi="Arial" w:cs="Arial"/>
          <w:b/>
          <w:bCs/>
          <w:lang w:eastAsia="en-GB"/>
        </w:rPr>
        <w:t xml:space="preserve">all </w:t>
      </w:r>
      <w:r w:rsidRPr="00827AC3">
        <w:rPr>
          <w:rFonts w:ascii="Arial" w:eastAsia="Times New Roman" w:hAnsi="Arial" w:cs="Arial"/>
          <w:lang w:eastAsia="en-GB"/>
        </w:rPr>
        <w:t>safeguarding information, policies, procedures 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27AC3" w:rsidRDefault="00265731"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27AC3" w:rsidRDefault="00265731" w:rsidP="00A1027D">
      <w:pPr>
        <w:pStyle w:val="ListParagraph"/>
        <w:numPr>
          <w:ilvl w:val="0"/>
          <w:numId w:val="60"/>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 xml:space="preserve">child protection policy (which should amongst other things also include the policy and procedures to deal with child-on-child abuse), </w:t>
      </w:r>
    </w:p>
    <w:p w14:paraId="506639FD" w14:textId="72AFE2D5" w:rsidR="00265731" w:rsidRPr="00827AC3" w:rsidRDefault="00265731" w:rsidP="00A1027D">
      <w:pPr>
        <w:pStyle w:val="ListParagraph"/>
        <w:numPr>
          <w:ilvl w:val="0"/>
          <w:numId w:val="60"/>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behaviour policy (which should include measures to prevent bullying, including cyberbullying, prejudice-based and discriminatory bullying)</w:t>
      </w:r>
      <w:r w:rsidR="002C62E8" w:rsidRPr="00827AC3">
        <w:rPr>
          <w:rFonts w:eastAsia="Times New Roman" w:cs="Arial"/>
          <w:color w:val="auto"/>
          <w:sz w:val="22"/>
          <w:szCs w:val="22"/>
          <w:lang w:eastAsia="en-GB"/>
        </w:rPr>
        <w:t>,</w:t>
      </w:r>
    </w:p>
    <w:p w14:paraId="04502AD1" w14:textId="556B707E" w:rsidR="00265731" w:rsidRPr="00827AC3" w:rsidRDefault="00F83F67" w:rsidP="00A1027D">
      <w:pPr>
        <w:pStyle w:val="ListParagraph"/>
        <w:numPr>
          <w:ilvl w:val="0"/>
          <w:numId w:val="60"/>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code of conduct</w:t>
      </w:r>
      <w:r w:rsidR="00265731" w:rsidRPr="00827AC3">
        <w:rPr>
          <w:rFonts w:eastAsia="Times New Roman" w:cs="Arial"/>
          <w:color w:val="auto"/>
          <w:sz w:val="22"/>
          <w:szCs w:val="22"/>
          <w:lang w:eastAsia="en-GB"/>
        </w:rPr>
        <w:t xml:space="preserve"> should amongst other things, include low-level concerns, allegations against staff and whistleblowing, </w:t>
      </w:r>
    </w:p>
    <w:p w14:paraId="67E28D95" w14:textId="0AD306E3" w:rsidR="00265731" w:rsidRPr="00827AC3" w:rsidRDefault="00265731" w:rsidP="00A1027D">
      <w:pPr>
        <w:pStyle w:val="ListParagraph"/>
        <w:numPr>
          <w:ilvl w:val="0"/>
          <w:numId w:val="60"/>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 xml:space="preserve">safeguarding response to children who are absent from education, particularly on repeat occasions and/or prolonged periods, and </w:t>
      </w:r>
    </w:p>
    <w:p w14:paraId="70633C67" w14:textId="71C76DFA" w:rsidR="00265731" w:rsidRPr="00827AC3" w:rsidRDefault="00265731" w:rsidP="00A1027D">
      <w:pPr>
        <w:pStyle w:val="ListParagraph"/>
        <w:numPr>
          <w:ilvl w:val="0"/>
          <w:numId w:val="60"/>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role of the designated safeguarding lead (including the identity of the designated safeguarding lead and any deputies).</w:t>
      </w:r>
    </w:p>
    <w:p w14:paraId="2ABE34FD" w14:textId="0614FEAD" w:rsidR="00F55E61" w:rsidRPr="00827AC3" w:rsidRDefault="00F55E61"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27AC3"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27AC3" w:rsidRDefault="00F55E61"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The school will ensure that:</w:t>
      </w:r>
    </w:p>
    <w:p w14:paraId="794E5BC2" w14:textId="7953FFEA"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 xml:space="preserve">all </w:t>
      </w:r>
      <w:r w:rsidR="00FA3496" w:rsidRPr="00827AC3">
        <w:rPr>
          <w:rFonts w:cs="Arial"/>
          <w:color w:val="auto"/>
          <w:sz w:val="22"/>
          <w:szCs w:val="22"/>
        </w:rPr>
        <w:t>staff</w:t>
      </w:r>
      <w:r w:rsidR="008811E5" w:rsidRPr="00827AC3">
        <w:rPr>
          <w:rFonts w:cs="Arial"/>
          <w:color w:val="auto"/>
          <w:sz w:val="22"/>
          <w:szCs w:val="22"/>
        </w:rPr>
        <w:t xml:space="preserve"> </w:t>
      </w:r>
      <w:r w:rsidRPr="00827AC3">
        <w:rPr>
          <w:rFonts w:cs="Arial"/>
          <w:color w:val="auto"/>
          <w:sz w:val="22"/>
          <w:szCs w:val="22"/>
        </w:rPr>
        <w:t>and volunteers receive safeguarding and child protection training appropriate to their role;</w:t>
      </w:r>
      <w:r w:rsidR="00B655CF" w:rsidRPr="00827AC3">
        <w:rPr>
          <w:rFonts w:cs="Arial"/>
          <w:color w:val="auto"/>
          <w:sz w:val="22"/>
          <w:szCs w:val="22"/>
        </w:rPr>
        <w:t xml:space="preserve"> (at least annually)</w:t>
      </w:r>
    </w:p>
    <w:p w14:paraId="4E231ED5" w14:textId="77777777"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all staff are provided with, and expected to read</w:t>
      </w:r>
      <w:r w:rsidR="00521A92" w:rsidRPr="00827AC3">
        <w:rPr>
          <w:rFonts w:cs="Arial"/>
          <w:color w:val="auto"/>
          <w:sz w:val="22"/>
          <w:szCs w:val="22"/>
        </w:rPr>
        <w:t xml:space="preserve"> and </w:t>
      </w:r>
      <w:r w:rsidRPr="00827AC3">
        <w:rPr>
          <w:rFonts w:cs="Arial"/>
          <w:color w:val="auto"/>
          <w:sz w:val="22"/>
          <w:szCs w:val="22"/>
        </w:rPr>
        <w:t>understan</w:t>
      </w:r>
      <w:r w:rsidR="00521A92" w:rsidRPr="00827AC3">
        <w:rPr>
          <w:rFonts w:cs="Arial"/>
          <w:color w:val="auto"/>
          <w:sz w:val="22"/>
          <w:szCs w:val="22"/>
        </w:rPr>
        <w:t>d</w:t>
      </w:r>
      <w:r w:rsidRPr="00827AC3">
        <w:rPr>
          <w:rFonts w:cs="Arial"/>
          <w:color w:val="auto"/>
          <w:sz w:val="22"/>
          <w:szCs w:val="22"/>
        </w:rPr>
        <w:t>, safeguarding updates issued by the DSL;</w:t>
      </w:r>
    </w:p>
    <w:p w14:paraId="47A89C84" w14:textId="234B7429"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the DSL and Deputy DSL(s) undertake</w:t>
      </w:r>
      <w:r w:rsidR="008811E5" w:rsidRPr="00827AC3">
        <w:rPr>
          <w:rFonts w:cs="Arial"/>
          <w:color w:val="auto"/>
          <w:sz w:val="22"/>
          <w:szCs w:val="22"/>
        </w:rPr>
        <w:t xml:space="preserve"> DSL</w:t>
      </w:r>
      <w:r w:rsidRPr="00827AC3">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27AC3">
        <w:rPr>
          <w:rFonts w:cs="Arial"/>
          <w:color w:val="auto"/>
          <w:sz w:val="22"/>
          <w:szCs w:val="22"/>
        </w:rPr>
        <w:t xml:space="preserve"> (every 2 years)</w:t>
      </w:r>
    </w:p>
    <w:p w14:paraId="2A895630" w14:textId="57060932"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governors receive safeguarding training appropriate to their strategic role</w:t>
      </w:r>
      <w:r w:rsidR="006517A6" w:rsidRPr="00827AC3">
        <w:rPr>
          <w:rFonts w:cs="Arial"/>
          <w:color w:val="auto"/>
          <w:sz w:val="22"/>
          <w:szCs w:val="22"/>
        </w:rPr>
        <w:t xml:space="preserve"> (at induction)</w:t>
      </w:r>
      <w:r w:rsidRPr="00827AC3">
        <w:rPr>
          <w:rFonts w:cs="Arial"/>
          <w:color w:val="auto"/>
          <w:sz w:val="22"/>
          <w:szCs w:val="22"/>
        </w:rPr>
        <w:t xml:space="preserve"> to enable them to provide appropriate </w:t>
      </w:r>
      <w:r w:rsidR="00BC4351" w:rsidRPr="00827AC3">
        <w:rPr>
          <w:rFonts w:cs="Arial"/>
          <w:color w:val="auto"/>
          <w:sz w:val="22"/>
          <w:szCs w:val="22"/>
        </w:rPr>
        <w:t>oversight,</w:t>
      </w:r>
      <w:r w:rsidR="006517A6" w:rsidRPr="00827AC3">
        <w:rPr>
          <w:rFonts w:cs="Arial"/>
          <w:color w:val="auto"/>
          <w:sz w:val="22"/>
          <w:szCs w:val="22"/>
        </w:rPr>
        <w:t xml:space="preserve"> and this will include online training. This will be updated regularly;</w:t>
      </w:r>
    </w:p>
    <w:p w14:paraId="71BC27EE" w14:textId="77777777"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safer recruitment training is undertaken by appropriate staff and governors involved in recruitment processes;</w:t>
      </w:r>
    </w:p>
    <w:p w14:paraId="5A54D403" w14:textId="605F262A"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27AC3" w:rsidRDefault="006517A6"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s</w:t>
      </w:r>
      <w:r w:rsidR="00B655CF" w:rsidRPr="00827AC3">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27AC3" w:rsidRDefault="006D1CDE"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 xml:space="preserve">all staff receive Whole-school Allergy awareness training at least annually </w:t>
      </w:r>
    </w:p>
    <w:p w14:paraId="03566F5B" w14:textId="77777777"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staff are encouraged to discuss any safeguarding training needs or gaps in knowledge with the DSL;</w:t>
      </w:r>
    </w:p>
    <w:p w14:paraId="25FA97A1" w14:textId="77777777" w:rsidR="00F55E61"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staff are provided with opportunities to contribute to and inform the school's safeguarding arrangements;</w:t>
      </w:r>
    </w:p>
    <w:p w14:paraId="7AAF87DA" w14:textId="1997BD5A" w:rsidR="00565850" w:rsidRPr="00827AC3" w:rsidRDefault="00F55E61" w:rsidP="00A1027D">
      <w:pPr>
        <w:pStyle w:val="ListParagraph"/>
        <w:numPr>
          <w:ilvl w:val="0"/>
          <w:numId w:val="33"/>
        </w:numPr>
        <w:spacing w:line="276" w:lineRule="auto"/>
        <w:rPr>
          <w:rFonts w:cs="Arial"/>
          <w:color w:val="auto"/>
          <w:sz w:val="22"/>
          <w:szCs w:val="22"/>
        </w:rPr>
      </w:pPr>
      <w:r w:rsidRPr="00827AC3">
        <w:rPr>
          <w:rFonts w:cs="Arial"/>
          <w:color w:val="auto"/>
          <w:sz w:val="22"/>
          <w:szCs w:val="22"/>
        </w:rPr>
        <w:t>comprehensive records are maintained of safeguarding training, induction and updates.</w:t>
      </w:r>
    </w:p>
    <w:p w14:paraId="033A79B2" w14:textId="5BA63421" w:rsidR="00F55E61" w:rsidRPr="00827AC3" w:rsidRDefault="00E5479B"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UpHolland Roby Mill C of E Primary School</w:t>
      </w:r>
      <w:r w:rsidR="00E15FD8" w:rsidRPr="00827AC3">
        <w:rPr>
          <w:rFonts w:ascii="Arial" w:eastAsia="Calibri" w:hAnsi="Arial" w:cs="Arial"/>
        </w:rPr>
        <w:t xml:space="preserve"> </w:t>
      </w:r>
      <w:r w:rsidR="00B655CF" w:rsidRPr="00827AC3">
        <w:rPr>
          <w:rFonts w:ascii="Arial" w:eastAsia="Calibri" w:hAnsi="Arial" w:cs="Arial"/>
        </w:rPr>
        <w:t>provides Early Years Foundation Stage (EYFS) provision</w:t>
      </w:r>
      <w:r w:rsidR="006517A6" w:rsidRPr="00827AC3">
        <w:rPr>
          <w:rFonts w:ascii="Arial" w:eastAsia="Calibri" w:hAnsi="Arial" w:cs="Arial"/>
        </w:rPr>
        <w:t>.</w:t>
      </w:r>
      <w:r w:rsidR="00B655CF" w:rsidRPr="00827AC3">
        <w:rPr>
          <w:rFonts w:ascii="Arial" w:eastAsia="Calibri" w:hAnsi="Arial" w:cs="Arial"/>
        </w:rPr>
        <w:t xml:space="preserve"> </w:t>
      </w:r>
      <w:r w:rsidR="006517A6" w:rsidRPr="00827AC3">
        <w:rPr>
          <w:rFonts w:ascii="Arial" w:eastAsia="Calibri" w:hAnsi="Arial" w:cs="Arial"/>
        </w:rPr>
        <w:t>We</w:t>
      </w:r>
      <w:r w:rsidR="00B655CF" w:rsidRPr="00827AC3">
        <w:rPr>
          <w:rFonts w:ascii="Arial" w:eastAsia="Calibri" w:hAnsi="Arial" w:cs="Arial"/>
        </w:rPr>
        <w:t xml:space="preserve"> will ensure compliance with the safeguarding and welfare requirements of the EYFS statutory framework.  </w:t>
      </w:r>
      <w:r w:rsidRPr="00827AC3">
        <w:rPr>
          <w:rFonts w:ascii="Arial" w:eastAsia="Calibri" w:hAnsi="Arial" w:cs="Arial"/>
        </w:rPr>
        <w:t>UpHolland Roby Mill C of E Primary School</w:t>
      </w:r>
      <w:r w:rsidR="00E15FD8" w:rsidRPr="00827AC3">
        <w:rPr>
          <w:rFonts w:ascii="Arial" w:eastAsia="Calibri" w:hAnsi="Arial" w:cs="Arial"/>
        </w:rPr>
        <w:t xml:space="preserve"> </w:t>
      </w:r>
      <w:r w:rsidR="00B655CF" w:rsidRPr="00827AC3">
        <w:rPr>
          <w:rFonts w:ascii="Arial" w:eastAsia="Calibri" w:hAnsi="Arial" w:cs="Arial"/>
        </w:rPr>
        <w:t>will 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27AC3">
        <w:rPr>
          <w:rFonts w:ascii="Arial" w:eastAsia="Calibri" w:hAnsi="Arial" w:cs="Arial"/>
        </w:rPr>
        <w:t xml:space="preserve">: </w:t>
      </w:r>
      <w:hyperlink r:id="rId22" w:history="1">
        <w:r w:rsidR="00521A92" w:rsidRPr="00827AC3">
          <w:rPr>
            <w:rFonts w:ascii="Arial" w:hAnsi="Arial" w:cs="Arial"/>
            <w:u w:val="single"/>
          </w:rPr>
          <w:t>Early years foundation stage (EYFS) statutory framework - GOV.UK</w:t>
        </w:r>
      </w:hyperlink>
      <w:r w:rsidR="00320070" w:rsidRPr="00827AC3">
        <w:rPr>
          <w:rFonts w:ascii="Arial" w:hAnsi="Arial" w:cs="Arial"/>
        </w:rPr>
        <w:t xml:space="preserve"> </w:t>
      </w:r>
    </w:p>
    <w:p w14:paraId="1CD6072D" w14:textId="77777777" w:rsidR="006336D2" w:rsidRPr="00827AC3" w:rsidRDefault="006336D2" w:rsidP="00A1027D">
      <w:pPr>
        <w:autoSpaceDE w:val="0"/>
        <w:autoSpaceDN w:val="0"/>
        <w:adjustRightInd w:val="0"/>
        <w:spacing w:after="120" w:line="276" w:lineRule="auto"/>
        <w:contextualSpacing/>
        <w:jc w:val="both"/>
        <w:rPr>
          <w:rFonts w:ascii="Arial" w:eastAsia="Calibri" w:hAnsi="Arial" w:cs="Arial"/>
        </w:rPr>
      </w:pPr>
    </w:p>
    <w:p w14:paraId="4738A9C1" w14:textId="7E46F279" w:rsidR="0059093A" w:rsidRPr="00827AC3" w:rsidRDefault="00F32CAF" w:rsidP="00A1027D">
      <w:pPr>
        <w:pStyle w:val="ListParagraph"/>
        <w:numPr>
          <w:ilvl w:val="0"/>
          <w:numId w:val="59"/>
        </w:numPr>
        <w:spacing w:line="276" w:lineRule="auto"/>
        <w:outlineLvl w:val="0"/>
        <w:rPr>
          <w:rFonts w:cs="Arial"/>
          <w:color w:val="auto"/>
          <w:sz w:val="22"/>
          <w:szCs w:val="22"/>
        </w:rPr>
      </w:pPr>
      <w:bookmarkStart w:id="19" w:name="section5"/>
      <w:r w:rsidRPr="00827AC3">
        <w:rPr>
          <w:rFonts w:eastAsia="Times New Roman" w:cs="Arial"/>
          <w:b/>
          <w:bCs/>
          <w:color w:val="auto"/>
          <w:sz w:val="22"/>
          <w:szCs w:val="22"/>
          <w:lang w:eastAsia="en-GB"/>
        </w:rPr>
        <w:t>Multi-Agency Working</w:t>
      </w:r>
      <w:r w:rsidR="00FA3496" w:rsidRPr="00827AC3">
        <w:rPr>
          <w:rFonts w:eastAsia="Times New Roman" w:cs="Arial"/>
          <w:b/>
          <w:bCs/>
          <w:color w:val="auto"/>
          <w:sz w:val="22"/>
          <w:szCs w:val="22"/>
          <w:lang w:eastAsia="en-GB"/>
        </w:rPr>
        <w:t xml:space="preserve"> </w:t>
      </w:r>
    </w:p>
    <w:bookmarkEnd w:id="19"/>
    <w:p w14:paraId="711678F9" w14:textId="122ABBAB" w:rsidR="00573865" w:rsidRPr="00827AC3" w:rsidRDefault="00573865" w:rsidP="00A1027D">
      <w:pPr>
        <w:autoSpaceDE w:val="0"/>
        <w:autoSpaceDN w:val="0"/>
        <w:adjustRightInd w:val="0"/>
        <w:spacing w:after="120" w:line="276" w:lineRule="auto"/>
        <w:jc w:val="both"/>
        <w:outlineLvl w:val="0"/>
        <w:rPr>
          <w:rFonts w:ascii="Arial" w:eastAsia="Calibri" w:hAnsi="Arial" w:cs="Arial"/>
        </w:rPr>
      </w:pPr>
      <w:r w:rsidRPr="00827AC3">
        <w:rPr>
          <w:rFonts w:ascii="Arial" w:eastAsia="Calibri" w:hAnsi="Arial" w:cs="Arial"/>
        </w:rPr>
        <w:t xml:space="preserve"> </w:t>
      </w:r>
      <w:r w:rsidR="00E5479B" w:rsidRPr="00827AC3">
        <w:rPr>
          <w:rFonts w:ascii="Arial" w:eastAsia="Calibri" w:hAnsi="Arial" w:cs="Arial"/>
        </w:rPr>
        <w:t>UpHolland Roby Mill C of E Primary School</w:t>
      </w:r>
      <w:r w:rsidR="00E15FD8" w:rsidRPr="00827AC3">
        <w:rPr>
          <w:rFonts w:ascii="Arial" w:eastAsia="Calibri" w:hAnsi="Arial" w:cs="Arial"/>
        </w:rPr>
        <w:t xml:space="preserve"> </w:t>
      </w:r>
      <w:r w:rsidRPr="00827AC3">
        <w:rPr>
          <w:rFonts w:ascii="Arial" w:eastAsia="Calibri" w:hAnsi="Arial" w:cs="Arial"/>
        </w:rPr>
        <w:t xml:space="preserve">recognises that safeguarding and promoting the welfare of children is </w:t>
      </w:r>
      <w:r w:rsidRPr="00827AC3">
        <w:rPr>
          <w:rFonts w:ascii="Arial" w:eastAsia="Calibri" w:hAnsi="Arial" w:cs="Arial"/>
          <w:b/>
          <w:bCs/>
        </w:rPr>
        <w:t xml:space="preserve">everyone’s responsibility </w:t>
      </w:r>
      <w:r w:rsidRPr="00827AC3">
        <w:rPr>
          <w:rFonts w:ascii="Arial" w:eastAsia="Calibri" w:hAnsi="Arial" w:cs="Arial"/>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27AC3" w:rsidRDefault="00573865" w:rsidP="00A1027D">
      <w:pPr>
        <w:autoSpaceDE w:val="0"/>
        <w:autoSpaceDN w:val="0"/>
        <w:adjustRightInd w:val="0"/>
        <w:spacing w:after="120" w:line="276" w:lineRule="auto"/>
        <w:jc w:val="both"/>
        <w:outlineLvl w:val="0"/>
        <w:rPr>
          <w:rFonts w:ascii="Arial" w:eastAsia="Calibri" w:hAnsi="Arial" w:cs="Arial"/>
        </w:rPr>
      </w:pPr>
      <w:r w:rsidRPr="00827AC3">
        <w:rPr>
          <w:rFonts w:ascii="Arial" w:eastAsia="Calibri" w:hAnsi="Arial" w:cs="Arial"/>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27AC3" w:rsidRDefault="00573865" w:rsidP="00A1027D">
      <w:pPr>
        <w:autoSpaceDE w:val="0"/>
        <w:autoSpaceDN w:val="0"/>
        <w:adjustRightInd w:val="0"/>
        <w:spacing w:after="120" w:line="276" w:lineRule="auto"/>
        <w:jc w:val="both"/>
        <w:outlineLvl w:val="0"/>
        <w:rPr>
          <w:rFonts w:ascii="Arial" w:eastAsia="Calibri" w:hAnsi="Arial" w:cs="Arial"/>
        </w:rPr>
      </w:pPr>
      <w:r w:rsidRPr="00827AC3">
        <w:rPr>
          <w:rFonts w:ascii="Arial" w:eastAsia="Calibri" w:hAnsi="Arial" w:cs="Arial"/>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27AC3" w:rsidRDefault="00573865" w:rsidP="00A1027D">
      <w:pPr>
        <w:autoSpaceDE w:val="0"/>
        <w:autoSpaceDN w:val="0"/>
        <w:adjustRightInd w:val="0"/>
        <w:spacing w:after="120" w:line="276" w:lineRule="auto"/>
        <w:jc w:val="both"/>
        <w:outlineLvl w:val="0"/>
        <w:rPr>
          <w:rFonts w:ascii="Arial" w:eastAsia="Calibri" w:hAnsi="Arial" w:cs="Arial"/>
        </w:rPr>
      </w:pPr>
      <w:r w:rsidRPr="00827AC3">
        <w:rPr>
          <w:rFonts w:ascii="Arial" w:eastAsia="Calibri" w:hAnsi="Arial" w:cs="Arial"/>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27AC3" w:rsidRDefault="00573865" w:rsidP="00A1027D">
      <w:pPr>
        <w:autoSpaceDE w:val="0"/>
        <w:autoSpaceDN w:val="0"/>
        <w:adjustRightInd w:val="0"/>
        <w:spacing w:after="120" w:line="276" w:lineRule="auto"/>
        <w:jc w:val="both"/>
        <w:outlineLvl w:val="0"/>
        <w:rPr>
          <w:rFonts w:ascii="Arial" w:eastAsia="Calibri" w:hAnsi="Arial" w:cs="Arial"/>
        </w:rPr>
      </w:pPr>
      <w:r w:rsidRPr="00827AC3">
        <w:rPr>
          <w:rFonts w:ascii="Arial" w:eastAsia="Calibri" w:hAnsi="Arial" w:cs="Arial"/>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27AC3" w:rsidRDefault="00573865" w:rsidP="00A1027D">
      <w:pPr>
        <w:autoSpaceDE w:val="0"/>
        <w:autoSpaceDN w:val="0"/>
        <w:adjustRightInd w:val="0"/>
        <w:spacing w:after="120" w:line="276" w:lineRule="auto"/>
        <w:jc w:val="both"/>
        <w:outlineLvl w:val="0"/>
        <w:rPr>
          <w:rFonts w:ascii="Arial" w:eastAsia="Calibri" w:hAnsi="Arial" w:cs="Arial"/>
        </w:rPr>
      </w:pPr>
      <w:r w:rsidRPr="00827AC3">
        <w:rPr>
          <w:rFonts w:ascii="Arial" w:eastAsia="Calibri" w:hAnsi="Arial" w:cs="Arial"/>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27AC3" w:rsidRDefault="00573865" w:rsidP="00A1027D">
      <w:pPr>
        <w:autoSpaceDE w:val="0"/>
        <w:autoSpaceDN w:val="0"/>
        <w:adjustRightInd w:val="0"/>
        <w:spacing w:after="120" w:line="276" w:lineRule="auto"/>
        <w:jc w:val="both"/>
        <w:outlineLvl w:val="0"/>
        <w:rPr>
          <w:rFonts w:ascii="Arial" w:eastAsia="Calibri" w:hAnsi="Arial" w:cs="Arial"/>
        </w:rPr>
      </w:pPr>
      <w:r w:rsidRPr="00827AC3">
        <w:rPr>
          <w:rFonts w:ascii="Arial" w:eastAsia="Calibri" w:hAnsi="Arial" w:cs="Arial"/>
        </w:rPr>
        <w:t xml:space="preserve">Further information regarding local multi-agency safeguarding arrangements can be found via the </w:t>
      </w:r>
      <w:hyperlink r:id="rId23" w:history="1">
        <w:r w:rsidRPr="00827AC3">
          <w:rPr>
            <w:rStyle w:val="Hyperlink"/>
            <w:rFonts w:ascii="Arial" w:eastAsia="Calibri" w:hAnsi="Arial"/>
            <w:color w:val="auto"/>
          </w:rPr>
          <w:t>Lancashire Safeguarding Children Partnership (LSCP).</w:t>
        </w:r>
      </w:hyperlink>
      <w:r w:rsidRPr="00827AC3">
        <w:rPr>
          <w:rFonts w:ascii="Arial" w:eastAsia="Calibri" w:hAnsi="Arial" w:cs="Arial"/>
        </w:rPr>
        <w:t xml:space="preserve"> Schools should also have due regard to the principles and expectations set out in </w:t>
      </w:r>
      <w:hyperlink r:id="rId24" w:history="1">
        <w:r w:rsidRPr="00827AC3">
          <w:rPr>
            <w:rStyle w:val="Hyperlink"/>
            <w:rFonts w:ascii="Arial" w:eastAsia="Calibri" w:hAnsi="Arial"/>
            <w:color w:val="auto"/>
          </w:rPr>
          <w:t>Working Together to Safeguard Children</w:t>
        </w:r>
      </w:hyperlink>
      <w:r w:rsidRPr="00827AC3">
        <w:rPr>
          <w:rFonts w:ascii="Arial" w:eastAsia="Calibri" w:hAnsi="Arial" w:cs="Arial"/>
        </w:rPr>
        <w:t>, which underpins effective multi-agency working and information sharing to safeguard and promote the welfare of children.</w:t>
      </w:r>
    </w:p>
    <w:p w14:paraId="1159A18E" w14:textId="77777777" w:rsidR="0059093A" w:rsidRPr="00827AC3" w:rsidRDefault="0059093A" w:rsidP="00A1027D">
      <w:pPr>
        <w:autoSpaceDE w:val="0"/>
        <w:autoSpaceDN w:val="0"/>
        <w:adjustRightInd w:val="0"/>
        <w:spacing w:after="120" w:line="276" w:lineRule="auto"/>
        <w:jc w:val="both"/>
        <w:rPr>
          <w:rFonts w:ascii="Arial" w:eastAsia="Calibri" w:hAnsi="Arial" w:cs="Arial"/>
        </w:rPr>
      </w:pPr>
    </w:p>
    <w:p w14:paraId="4ADAB342" w14:textId="7AB535EF" w:rsidR="00C76090" w:rsidRPr="00827AC3" w:rsidRDefault="00F32CAF" w:rsidP="00A1027D">
      <w:pPr>
        <w:pStyle w:val="ListParagraph"/>
        <w:numPr>
          <w:ilvl w:val="0"/>
          <w:numId w:val="59"/>
        </w:numPr>
        <w:spacing w:line="276" w:lineRule="auto"/>
        <w:rPr>
          <w:rFonts w:cs="Arial"/>
          <w:b/>
          <w:bCs/>
          <w:color w:val="auto"/>
          <w:sz w:val="22"/>
          <w:szCs w:val="22"/>
        </w:rPr>
      </w:pPr>
      <w:bookmarkStart w:id="20" w:name="section6"/>
      <w:r w:rsidRPr="00827AC3">
        <w:rPr>
          <w:rFonts w:cs="Arial"/>
          <w:b/>
          <w:bCs/>
          <w:color w:val="auto"/>
          <w:sz w:val="22"/>
          <w:szCs w:val="22"/>
        </w:rPr>
        <w:t xml:space="preserve">Information </w:t>
      </w:r>
      <w:r w:rsidR="00312DD9" w:rsidRPr="00827AC3">
        <w:rPr>
          <w:rFonts w:cs="Arial"/>
          <w:b/>
          <w:bCs/>
          <w:color w:val="auto"/>
          <w:sz w:val="22"/>
          <w:szCs w:val="22"/>
        </w:rPr>
        <w:t>S</w:t>
      </w:r>
      <w:r w:rsidRPr="00827AC3">
        <w:rPr>
          <w:rFonts w:cs="Arial"/>
          <w:b/>
          <w:bCs/>
          <w:color w:val="auto"/>
          <w:sz w:val="22"/>
          <w:szCs w:val="22"/>
        </w:rPr>
        <w:t>haring</w:t>
      </w:r>
      <w:r w:rsidR="00FA3496" w:rsidRPr="00827AC3">
        <w:rPr>
          <w:rFonts w:cs="Arial"/>
          <w:b/>
          <w:bCs/>
          <w:color w:val="auto"/>
          <w:sz w:val="22"/>
          <w:szCs w:val="22"/>
        </w:rPr>
        <w:t xml:space="preserve"> </w:t>
      </w:r>
      <w:r w:rsidR="006153CF" w:rsidRPr="00827AC3">
        <w:rPr>
          <w:rFonts w:cs="Arial"/>
          <w:b/>
          <w:bCs/>
          <w:color w:val="auto"/>
          <w:sz w:val="22"/>
          <w:szCs w:val="22"/>
        </w:rPr>
        <w:t>and Information Sharing Duty</w:t>
      </w:r>
    </w:p>
    <w:bookmarkEnd w:id="20"/>
    <w:p w14:paraId="100B5C4E" w14:textId="08E70EFD"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The school recognises that timely, accurate and proportionate information sharing is essential for effective safeguarding and promoting the welfare of children. The school will have due regard to </w:t>
      </w:r>
      <w:hyperlink r:id="rId25" w:history="1">
        <w:r w:rsidRPr="00827AC3">
          <w:rPr>
            <w:rStyle w:val="Hyperlink"/>
            <w:rFonts w:ascii="Arial" w:eastAsia="Calibri" w:hAnsi="Arial"/>
            <w:color w:val="auto"/>
          </w:rPr>
          <w:t>Keeping Children Safe in Education</w:t>
        </w:r>
      </w:hyperlink>
      <w:r w:rsidRPr="00827AC3">
        <w:rPr>
          <w:rFonts w:ascii="Arial" w:eastAsia="Calibri" w:hAnsi="Arial" w:cs="Arial"/>
        </w:rPr>
        <w:t xml:space="preserve">, </w:t>
      </w:r>
      <w:hyperlink r:id="rId26" w:history="1">
        <w:r w:rsidRPr="00827AC3">
          <w:rPr>
            <w:rStyle w:val="Hyperlink"/>
            <w:rFonts w:ascii="Arial" w:eastAsia="Calibri" w:hAnsi="Arial"/>
            <w:color w:val="auto"/>
          </w:rPr>
          <w:t>Working Together to Safeguard Children</w:t>
        </w:r>
      </w:hyperlink>
      <w:r w:rsidRPr="00827AC3">
        <w:rPr>
          <w:rFonts w:ascii="Arial" w:eastAsia="Calibri" w:hAnsi="Arial" w:cs="Arial"/>
        </w:rPr>
        <w:t xml:space="preserve"> and </w:t>
      </w:r>
      <w:hyperlink r:id="rId27" w:history="1">
        <w:r w:rsidRPr="00827AC3">
          <w:rPr>
            <w:rStyle w:val="Hyperlink"/>
            <w:rFonts w:ascii="Arial" w:eastAsia="Calibri" w:hAnsi="Arial"/>
            <w:color w:val="auto"/>
          </w:rPr>
          <w:t>relevant information sharing guidance</w:t>
        </w:r>
      </w:hyperlink>
      <w:r w:rsidRPr="00827AC3">
        <w:rPr>
          <w:rFonts w:ascii="Arial" w:eastAsia="Calibri" w:hAnsi="Arial" w:cs="Arial"/>
        </w:rPr>
        <w:t>.</w:t>
      </w:r>
    </w:p>
    <w:p w14:paraId="1EE0E073" w14:textId="77777777"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p>
    <w:p w14:paraId="340F5386" w14:textId="1516DBC0" w:rsidR="0059093A" w:rsidRPr="00827AC3" w:rsidRDefault="00E15FD8" w:rsidP="00E55CBF">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shd w:val="clear" w:color="auto" w:fill="FBE4D5" w:themeFill="accent2" w:themeFillTint="33"/>
        </w:rPr>
        <w:t>Governing bodies</w:t>
      </w:r>
      <w:r w:rsidR="00E55CBF" w:rsidRPr="00827AC3">
        <w:rPr>
          <w:rFonts w:ascii="Arial" w:eastAsia="Calibri" w:hAnsi="Arial" w:cs="Arial"/>
          <w:shd w:val="clear" w:color="auto" w:fill="FBE4D5" w:themeFill="accent2" w:themeFillTint="33"/>
        </w:rPr>
        <w:t xml:space="preserve"> should ensure relevant staff have due regard to the relevant data protection principles, which allow them to share (and withhold) personal information, as provided for in the data protection laws. Understanding that ‘safeguarding of children and individuals at risk’ is a processing condition that allows, </w:t>
      </w:r>
      <w:r w:rsidR="00E55CBF" w:rsidRPr="00827AC3">
        <w:rPr>
          <w:rFonts w:ascii="Arial" w:eastAsia="Calibri" w:hAnsi="Arial" w:cs="Arial"/>
          <w:b/>
          <w:bCs/>
          <w:shd w:val="clear" w:color="auto" w:fill="FBE4D5" w:themeFill="accent2" w:themeFillTint="33"/>
        </w:rPr>
        <w:t>where appropriate</w:t>
      </w:r>
      <w:r w:rsidR="00E55CBF" w:rsidRPr="00827AC3">
        <w:rPr>
          <w:rFonts w:ascii="Arial" w:eastAsia="Calibri" w:hAnsi="Arial" w:cs="Arial"/>
          <w:shd w:val="clear" w:color="auto" w:fill="FBE4D5" w:themeFill="accent2" w:themeFillTint="33"/>
        </w:rPr>
        <w:t xml:space="preserve">, practitioners to share special category personal data </w:t>
      </w:r>
      <w:r w:rsidR="00E55CBF" w:rsidRPr="00827AC3">
        <w:rPr>
          <w:rFonts w:ascii="Arial" w:eastAsia="Calibri" w:hAnsi="Arial" w:cs="Arial"/>
          <w:b/>
          <w:bCs/>
          <w:shd w:val="clear" w:color="auto" w:fill="FBE4D5" w:themeFill="accent2" w:themeFillTint="33"/>
        </w:rPr>
        <w:t>without the need for consent.</w:t>
      </w:r>
      <w:r w:rsidR="00E55CBF" w:rsidRPr="00827AC3">
        <w:rPr>
          <w:rFonts w:ascii="Arial" w:eastAsia="Calibri" w:hAnsi="Arial" w:cs="Arial"/>
          <w:b/>
          <w:bCs/>
        </w:rPr>
        <w:t xml:space="preserve"> </w:t>
      </w:r>
      <w:r w:rsidR="0059093A" w:rsidRPr="00827AC3">
        <w:rPr>
          <w:rFonts w:ascii="Arial" w:eastAsia="Calibri" w:hAnsi="Arial" w:cs="Arial"/>
        </w:rPr>
        <w:t>Fears</w:t>
      </w:r>
      <w:r w:rsidR="00E55CBF" w:rsidRPr="00827AC3">
        <w:rPr>
          <w:rFonts w:ascii="Arial" w:eastAsia="Calibri" w:hAnsi="Arial" w:cs="Arial"/>
        </w:rPr>
        <w:t>,</w:t>
      </w:r>
      <w:r w:rsidR="0059093A" w:rsidRPr="00827AC3">
        <w:rPr>
          <w:rFonts w:ascii="Arial" w:eastAsia="Calibri" w:hAnsi="Arial" w:cs="Arial"/>
        </w:rPr>
        <w:t xml:space="preserve"> about sharing information must not be allowed to stand in the way of the need to safeguard and protect children.</w:t>
      </w:r>
    </w:p>
    <w:p w14:paraId="4B041AEA" w14:textId="77777777"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p>
    <w:p w14:paraId="778957AC" w14:textId="593D660B"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w:t>
      </w:r>
      <w:r w:rsidR="00E55CBF" w:rsidRPr="00827AC3">
        <w:rPr>
          <w:rFonts w:ascii="Arial" w:eastAsia="Calibri" w:hAnsi="Arial" w:cs="Arial"/>
        </w:rPr>
        <w:t xml:space="preserve"> </w:t>
      </w:r>
      <w:r w:rsidR="00E55CBF" w:rsidRPr="00827AC3">
        <w:rPr>
          <w:rFonts w:ascii="Arial" w:eastAsia="Calibri" w:hAnsi="Arial" w:cs="Arial"/>
          <w:shd w:val="clear" w:color="auto" w:fill="FBE4D5" w:themeFill="accent2" w:themeFillTint="33"/>
        </w:rPr>
        <w:t>where</w:t>
      </w:r>
      <w:r w:rsidRPr="00827AC3">
        <w:rPr>
          <w:rFonts w:ascii="Arial" w:eastAsia="Calibri" w:hAnsi="Arial" w:cs="Arial"/>
          <w:shd w:val="clear" w:color="auto" w:fill="FBE4D5" w:themeFill="accent2" w:themeFillTint="33"/>
        </w:rPr>
        <w:t xml:space="preserve"> appropriate.</w:t>
      </w:r>
    </w:p>
    <w:p w14:paraId="6AF56B6D" w14:textId="77777777"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p>
    <w:p w14:paraId="64271DDF" w14:textId="77777777"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p>
    <w:p w14:paraId="5E8E4246" w14:textId="0063A82A"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The school will ensure that staff receive appropriate information sharing guidance and training as part of safeguarding induction and ongoing safeguarding updates.</w:t>
      </w:r>
    </w:p>
    <w:p w14:paraId="6BB3D810" w14:textId="77777777" w:rsidR="0059093A" w:rsidRPr="00827AC3" w:rsidRDefault="0059093A" w:rsidP="00A1027D">
      <w:pPr>
        <w:autoSpaceDE w:val="0"/>
        <w:autoSpaceDN w:val="0"/>
        <w:adjustRightInd w:val="0"/>
        <w:spacing w:after="120" w:line="276" w:lineRule="auto"/>
        <w:contextualSpacing/>
        <w:jc w:val="both"/>
        <w:rPr>
          <w:rFonts w:ascii="Arial" w:eastAsia="Calibri" w:hAnsi="Arial" w:cs="Arial"/>
        </w:rPr>
      </w:pPr>
    </w:p>
    <w:p w14:paraId="6FD17525" w14:textId="13FD13C4" w:rsidR="00F52C6D" w:rsidRPr="00827AC3" w:rsidRDefault="00F32CAF" w:rsidP="00A1027D">
      <w:pPr>
        <w:pStyle w:val="ListParagraph"/>
        <w:numPr>
          <w:ilvl w:val="0"/>
          <w:numId w:val="59"/>
        </w:numPr>
        <w:spacing w:line="276" w:lineRule="auto"/>
        <w:outlineLvl w:val="0"/>
        <w:rPr>
          <w:rFonts w:eastAsia="Times New Roman" w:cs="Arial"/>
          <w:color w:val="auto"/>
          <w:sz w:val="22"/>
          <w:szCs w:val="22"/>
          <w:lang w:eastAsia="en-GB"/>
        </w:rPr>
      </w:pPr>
      <w:bookmarkStart w:id="21" w:name="_[Updated]_Early_help"/>
      <w:bookmarkStart w:id="22" w:name="section7"/>
      <w:bookmarkEnd w:id="21"/>
      <w:r w:rsidRPr="00827AC3">
        <w:rPr>
          <w:rFonts w:eastAsia="Times New Roman" w:cs="Arial"/>
          <w:b/>
          <w:bCs/>
          <w:color w:val="auto"/>
          <w:sz w:val="22"/>
          <w:szCs w:val="22"/>
          <w:lang w:eastAsia="en-GB"/>
        </w:rPr>
        <w:t xml:space="preserve">Early </w:t>
      </w:r>
      <w:r w:rsidR="005F56FE" w:rsidRPr="00827AC3">
        <w:rPr>
          <w:rFonts w:eastAsia="Times New Roman" w:cs="Arial"/>
          <w:b/>
          <w:bCs/>
          <w:color w:val="auto"/>
          <w:sz w:val="22"/>
          <w:szCs w:val="22"/>
          <w:lang w:eastAsia="en-GB"/>
        </w:rPr>
        <w:t>H</w:t>
      </w:r>
      <w:r w:rsidRPr="00827AC3">
        <w:rPr>
          <w:rFonts w:eastAsia="Times New Roman" w:cs="Arial"/>
          <w:b/>
          <w:bCs/>
          <w:color w:val="auto"/>
          <w:sz w:val="22"/>
          <w:szCs w:val="22"/>
          <w:lang w:eastAsia="en-GB"/>
        </w:rPr>
        <w:t>elp</w:t>
      </w:r>
      <w:r w:rsidR="005F56FE" w:rsidRPr="00827AC3">
        <w:rPr>
          <w:rFonts w:eastAsia="Times New Roman" w:cs="Arial"/>
          <w:b/>
          <w:bCs/>
          <w:color w:val="auto"/>
          <w:sz w:val="22"/>
          <w:szCs w:val="22"/>
          <w:lang w:eastAsia="en-GB"/>
        </w:rPr>
        <w:t>, Family Help and Vulnerability</w:t>
      </w:r>
    </w:p>
    <w:bookmarkEnd w:id="22"/>
    <w:p w14:paraId="34325BD9" w14:textId="4B7CFDC4" w:rsidR="00050F5D" w:rsidRPr="00827AC3" w:rsidRDefault="00050F5D" w:rsidP="00A1027D">
      <w:pPr>
        <w:spacing w:after="120" w:line="276" w:lineRule="auto"/>
        <w:jc w:val="both"/>
        <w:rPr>
          <w:rFonts w:ascii="Arial" w:hAnsi="Arial" w:cs="Arial"/>
        </w:rPr>
      </w:pPr>
      <w:r w:rsidRPr="00827AC3">
        <w:rPr>
          <w:rFonts w:ascii="Arial" w:hAnsi="Arial" w:cs="Arial"/>
        </w:rPr>
        <w:t xml:space="preserve">Early help means providing support as soon as a problem or need emerges, at any point in a child's life. Staff at </w:t>
      </w:r>
      <w:r w:rsidR="00E5479B" w:rsidRPr="00827AC3">
        <w:rPr>
          <w:rFonts w:ascii="Arial" w:hAnsi="Arial" w:cs="Arial"/>
        </w:rPr>
        <w:t>UpHolland Roby Mill C of E Primary School</w:t>
      </w:r>
      <w:r w:rsidR="00E15FD8" w:rsidRPr="00827AC3">
        <w:rPr>
          <w:rFonts w:ascii="Arial" w:hAnsi="Arial" w:cs="Arial"/>
        </w:rPr>
        <w:t xml:space="preserve"> </w:t>
      </w:r>
      <w:r w:rsidRPr="00827AC3">
        <w:rPr>
          <w:rFonts w:ascii="Arial" w:hAnsi="Arial" w:cs="Arial"/>
        </w:rPr>
        <w:t xml:space="preserve">recognise that all staff have a role in identifying children and families who may benefit from early help, Family Help and other services. </w:t>
      </w:r>
    </w:p>
    <w:p w14:paraId="669F86CB" w14:textId="1C7CE0D1" w:rsidR="00050F5D" w:rsidRPr="00827AC3" w:rsidRDefault="00050F5D" w:rsidP="00A1027D">
      <w:pPr>
        <w:spacing w:after="120" w:line="276" w:lineRule="auto"/>
        <w:jc w:val="both"/>
        <w:rPr>
          <w:rFonts w:ascii="Arial" w:hAnsi="Arial" w:cs="Arial"/>
        </w:rPr>
      </w:pPr>
      <w:r w:rsidRPr="00827AC3">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27AC3" w:rsidRDefault="00050F5D"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27AC3" w:rsidRDefault="00172F61"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C</w:t>
      </w:r>
      <w:r w:rsidR="00FF61A6" w:rsidRPr="00827AC3">
        <w:rPr>
          <w:rFonts w:ascii="Arial" w:eastAsia="Times New Roman" w:hAnsi="Arial" w:cs="Arial"/>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22A1E551" w:rsidR="00050F5D" w:rsidRPr="00827AC3" w:rsidRDefault="00050F5D"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Whilst any child or family may benefit from support, staff at</w:t>
      </w:r>
      <w:r w:rsidR="00042C55" w:rsidRPr="00827AC3">
        <w:rPr>
          <w:rFonts w:ascii="Arial" w:eastAsia="Times New Roman" w:hAnsi="Arial" w:cs="Arial"/>
          <w:lang w:eastAsia="en-GB"/>
        </w:rPr>
        <w:t xml:space="preserve"> </w:t>
      </w:r>
      <w:r w:rsidR="00E5479B" w:rsidRPr="00827AC3">
        <w:rPr>
          <w:rFonts w:ascii="Arial" w:eastAsia="Times New Roman" w:hAnsi="Arial" w:cs="Arial"/>
          <w:lang w:eastAsia="en-GB"/>
        </w:rPr>
        <w:t>UpHolland Roby Mill C of E Primary Schoo</w:t>
      </w:r>
      <w:r w:rsidR="00E15FD8" w:rsidRPr="00827AC3">
        <w:rPr>
          <w:rFonts w:ascii="Arial" w:eastAsia="Times New Roman" w:hAnsi="Arial" w:cs="Arial"/>
          <w:lang w:eastAsia="en-GB"/>
        </w:rPr>
        <w:t xml:space="preserve"> </w:t>
      </w:r>
      <w:r w:rsidR="00E5479B" w:rsidRPr="00827AC3">
        <w:rPr>
          <w:rFonts w:ascii="Arial" w:eastAsia="Times New Roman" w:hAnsi="Arial" w:cs="Arial"/>
          <w:lang w:eastAsia="en-GB"/>
        </w:rPr>
        <w:t>l</w:t>
      </w:r>
      <w:r w:rsidRPr="00827AC3">
        <w:rPr>
          <w:rFonts w:ascii="Arial" w:eastAsia="Times New Roman" w:hAnsi="Arial" w:cs="Arial"/>
          <w:lang w:eastAsia="en-GB"/>
        </w:rPr>
        <w:t>will be particularly alert to the potential need for early help, Family Help and additional support for children who:</w:t>
      </w:r>
    </w:p>
    <w:p w14:paraId="5A5AFBF4"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is disabled or has certain health conditions and has specific additional needs </w:t>
      </w:r>
    </w:p>
    <w:p w14:paraId="6F80A0AC"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as special educational needs (whether or not they have a statutory Education, Health and Care plan)</w:t>
      </w:r>
    </w:p>
    <w:p w14:paraId="34A0C8F1"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has a mental health need </w:t>
      </w:r>
    </w:p>
    <w:p w14:paraId="1749931B"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is a young carer</w:t>
      </w:r>
    </w:p>
    <w:p w14:paraId="7C9D2635"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is pregnant and/or is a parent themselves </w:t>
      </w:r>
    </w:p>
    <w:p w14:paraId="33CFB052"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has exhibited early signs of abusive, violent and/or harmful behaviours</w:t>
      </w:r>
    </w:p>
    <w:p w14:paraId="41AC1760"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27AC3" w:rsidRDefault="00C76090"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is frequently missing/goes missing from education, home or care </w:t>
      </w:r>
    </w:p>
    <w:p w14:paraId="444D81D1"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is at risk of exploitation, modern slavery, trafficking, including criminal or sexual exploitation </w:t>
      </w:r>
    </w:p>
    <w:p w14:paraId="21C04398"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is at risk of being radicalised into terrorism </w:t>
      </w:r>
    </w:p>
    <w:p w14:paraId="67EDE6AC"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has a parent or carer in custody, or is affected by parental offending </w:t>
      </w:r>
    </w:p>
    <w:p w14:paraId="2CB74720"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 xml:space="preserve">is misusing alcohol and other drugs themselves </w:t>
      </w:r>
    </w:p>
    <w:p w14:paraId="72D31CD9"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is at risk of honour or faith-based abuse such as Female Genital Mutilation or Forced marriage</w:t>
      </w:r>
    </w:p>
    <w:p w14:paraId="2806AE57" w14:textId="77777777" w:rsidR="00F52C6D" w:rsidRPr="00827AC3" w:rsidRDefault="00F52C6D" w:rsidP="00A1027D">
      <w:pPr>
        <w:pStyle w:val="ListParagraph"/>
        <w:numPr>
          <w:ilvl w:val="0"/>
          <w:numId w:val="45"/>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is a privately fostered child.</w:t>
      </w:r>
    </w:p>
    <w:p w14:paraId="235AFCAD" w14:textId="77777777" w:rsidR="00F52C6D" w:rsidRPr="00827AC3" w:rsidRDefault="00F52C6D" w:rsidP="00A1027D">
      <w:pPr>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27AC3" w:rsidRDefault="00F52C6D" w:rsidP="00A1027D">
      <w:pPr>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431BE12F" w:rsidR="00F52C6D" w:rsidRPr="00827AC3" w:rsidRDefault="00F52C6D" w:rsidP="00A1027D">
      <w:pPr>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Staff within the </w:t>
      </w:r>
      <w:r w:rsidR="00E5479B" w:rsidRPr="00827AC3">
        <w:rPr>
          <w:rFonts w:ascii="Arial" w:eastAsia="Calibri" w:hAnsi="Arial" w:cs="Arial"/>
        </w:rPr>
        <w:t>UpHolland Roby Mill C of E Primary School</w:t>
      </w:r>
      <w:r w:rsidR="00E15FD8" w:rsidRPr="00827AC3">
        <w:rPr>
          <w:rFonts w:ascii="Arial" w:eastAsia="Calibri" w:hAnsi="Arial" w:cs="Arial"/>
        </w:rPr>
        <w:t xml:space="preserve"> </w:t>
      </w:r>
      <w:r w:rsidRPr="00827AC3">
        <w:rPr>
          <w:rFonts w:ascii="Arial" w:eastAsia="Times New Roman" w:hAnsi="Arial" w:cs="Arial"/>
          <w:lang w:eastAsia="en-GB"/>
        </w:rPr>
        <w:t xml:space="preserve">may be required to support other agencies and professionals in community-based early help or family help assessment, in some cases acting as the lead practitioner. </w:t>
      </w:r>
    </w:p>
    <w:p w14:paraId="11537D0B" w14:textId="341F840B" w:rsidR="00F52C6D" w:rsidRPr="00827AC3" w:rsidRDefault="00F52C6D" w:rsidP="00A1027D">
      <w:pPr>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Where a child is receiving support under family help services there is cause to suspect the child is at risk of significant harm, a referral to statutory services </w:t>
      </w:r>
      <w:r w:rsidR="006C1132" w:rsidRPr="00827AC3">
        <w:rPr>
          <w:rFonts w:ascii="Arial" w:eastAsia="Times New Roman" w:hAnsi="Arial" w:cs="Arial"/>
          <w:lang w:eastAsia="en-GB"/>
        </w:rPr>
        <w:t xml:space="preserve">under Section 47 </w:t>
      </w:r>
      <w:r w:rsidRPr="00827AC3">
        <w:rPr>
          <w:rFonts w:ascii="Arial" w:eastAsia="Times New Roman" w:hAnsi="Arial" w:cs="Arial"/>
          <w:lang w:eastAsia="en-GB"/>
        </w:rPr>
        <w:t xml:space="preserve">will be made by school in line with local child protection procedures. </w:t>
      </w:r>
    </w:p>
    <w:p w14:paraId="40EE8034" w14:textId="2B5B4AF7" w:rsidR="00F10ECF" w:rsidRPr="00827AC3" w:rsidRDefault="00F10ECF" w:rsidP="00A1027D">
      <w:pPr>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27AC3" w:rsidRDefault="00FA06E8" w:rsidP="00A1027D">
      <w:pPr>
        <w:autoSpaceDE w:val="0"/>
        <w:autoSpaceDN w:val="0"/>
        <w:adjustRightInd w:val="0"/>
        <w:spacing w:after="120" w:line="276" w:lineRule="auto"/>
        <w:jc w:val="both"/>
        <w:rPr>
          <w:rFonts w:ascii="Arial" w:hAnsi="Arial" w:cs="Arial"/>
        </w:rPr>
      </w:pPr>
      <w:hyperlink r:id="rId28" w:history="1">
        <w:r w:rsidR="00F32CAF" w:rsidRPr="00827AC3">
          <w:rPr>
            <w:rFonts w:ascii="Arial" w:eastAsia="Calibri" w:hAnsi="Arial" w:cs="Arial"/>
            <w:u w:val="single"/>
          </w:rPr>
          <w:t>Early Help Assessment - information for professionals - Lancashire County Council</w:t>
        </w:r>
      </w:hyperlink>
    </w:p>
    <w:p w14:paraId="04890D53" w14:textId="37E8F314" w:rsidR="00F10ECF" w:rsidRPr="00827AC3" w:rsidRDefault="00FA06E8" w:rsidP="00A1027D">
      <w:pPr>
        <w:autoSpaceDE w:val="0"/>
        <w:autoSpaceDN w:val="0"/>
        <w:adjustRightInd w:val="0"/>
        <w:spacing w:after="120" w:line="276" w:lineRule="auto"/>
        <w:jc w:val="both"/>
        <w:rPr>
          <w:rFonts w:ascii="Arial" w:hAnsi="Arial" w:cs="Arial"/>
        </w:rPr>
      </w:pPr>
      <w:hyperlink r:id="rId29" w:history="1">
        <w:r w:rsidR="00F10ECF" w:rsidRPr="00827AC3">
          <w:rPr>
            <w:rFonts w:ascii="Arial" w:hAnsi="Arial" w:cs="Arial"/>
            <w:u w:val="single"/>
          </w:rPr>
          <w:t>Lancashire Safeguarding Partnership - Early Help &amp; Support for Families</w:t>
        </w:r>
      </w:hyperlink>
    </w:p>
    <w:p w14:paraId="210F6000" w14:textId="3C67AABA" w:rsidR="00F10ECF" w:rsidRPr="00827AC3" w:rsidRDefault="00FA06E8" w:rsidP="00A1027D">
      <w:pPr>
        <w:autoSpaceDE w:val="0"/>
        <w:autoSpaceDN w:val="0"/>
        <w:adjustRightInd w:val="0"/>
        <w:spacing w:after="120" w:line="276" w:lineRule="auto"/>
        <w:jc w:val="both"/>
        <w:rPr>
          <w:rFonts w:ascii="Arial" w:eastAsia="Calibri" w:hAnsi="Arial" w:cs="Arial"/>
        </w:rPr>
      </w:pPr>
      <w:hyperlink r:id="rId30" w:history="1">
        <w:r w:rsidR="00F10ECF" w:rsidRPr="00827AC3">
          <w:rPr>
            <w:rFonts w:ascii="Arial" w:hAnsi="Arial" w:cs="Arial"/>
            <w:u w:val="single"/>
          </w:rPr>
          <w:t>Lancashire Safeguarding Partnership - Children's Policies and Procedures</w:t>
        </w:r>
      </w:hyperlink>
    </w:p>
    <w:p w14:paraId="2EC3C55E" w14:textId="77777777" w:rsidR="00F32CAF" w:rsidRPr="00827AC3" w:rsidRDefault="00F32CAF" w:rsidP="00A1027D">
      <w:pPr>
        <w:autoSpaceDE w:val="0"/>
        <w:autoSpaceDN w:val="0"/>
        <w:adjustRightInd w:val="0"/>
        <w:spacing w:after="120" w:line="276" w:lineRule="auto"/>
        <w:jc w:val="both"/>
        <w:rPr>
          <w:rFonts w:ascii="Arial" w:eastAsia="Calibri" w:hAnsi="Arial" w:cs="Arial"/>
          <w:i/>
          <w:iCs/>
        </w:rPr>
      </w:pPr>
    </w:p>
    <w:p w14:paraId="19BBDE61" w14:textId="67334F1F" w:rsidR="00952F15" w:rsidRPr="00827AC3"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23" w:name="_[New]_Domestic_abuse"/>
      <w:bookmarkStart w:id="24" w:name="section8"/>
      <w:bookmarkEnd w:id="23"/>
      <w:r w:rsidRPr="00827AC3">
        <w:rPr>
          <w:rFonts w:ascii="Arial" w:eastAsia="Times New Roman" w:hAnsi="Arial" w:cs="Arial"/>
          <w:b/>
          <w:bCs/>
          <w:lang w:eastAsia="en-GB"/>
        </w:rPr>
        <w:t xml:space="preserve">Specific </w:t>
      </w:r>
      <w:r w:rsidR="00123E94" w:rsidRPr="00827AC3">
        <w:rPr>
          <w:rFonts w:ascii="Arial" w:eastAsia="Times New Roman" w:hAnsi="Arial" w:cs="Arial"/>
          <w:b/>
          <w:bCs/>
          <w:lang w:eastAsia="en-GB"/>
        </w:rPr>
        <w:t>S</w:t>
      </w:r>
      <w:r w:rsidRPr="00827AC3">
        <w:rPr>
          <w:rFonts w:ascii="Arial" w:eastAsia="Times New Roman" w:hAnsi="Arial" w:cs="Arial"/>
          <w:b/>
          <w:bCs/>
          <w:lang w:eastAsia="en-GB"/>
        </w:rPr>
        <w:t xml:space="preserve">afeguarding </w:t>
      </w:r>
      <w:r w:rsidR="00123E94" w:rsidRPr="00827AC3">
        <w:rPr>
          <w:rFonts w:ascii="Arial" w:eastAsia="Times New Roman" w:hAnsi="Arial" w:cs="Arial"/>
          <w:b/>
          <w:bCs/>
          <w:lang w:eastAsia="en-GB"/>
        </w:rPr>
        <w:t>I</w:t>
      </w:r>
      <w:r w:rsidRPr="00827AC3">
        <w:rPr>
          <w:rFonts w:ascii="Arial" w:eastAsia="Times New Roman" w:hAnsi="Arial" w:cs="Arial"/>
          <w:b/>
          <w:bCs/>
          <w:lang w:eastAsia="en-GB"/>
        </w:rPr>
        <w:t>ssu</w:t>
      </w:r>
      <w:r w:rsidR="00F13E0D" w:rsidRPr="00827AC3">
        <w:rPr>
          <w:rFonts w:ascii="Arial" w:eastAsia="Times New Roman" w:hAnsi="Arial" w:cs="Arial"/>
          <w:b/>
          <w:bCs/>
          <w:lang w:eastAsia="en-GB"/>
        </w:rPr>
        <w:t>e</w:t>
      </w:r>
      <w:r w:rsidR="00573865" w:rsidRPr="00827AC3">
        <w:rPr>
          <w:rFonts w:ascii="Arial" w:eastAsia="Times New Roman" w:hAnsi="Arial" w:cs="Arial"/>
          <w:b/>
          <w:bCs/>
          <w:lang w:eastAsia="en-GB"/>
        </w:rPr>
        <w:t>s (but are not limited to):</w:t>
      </w:r>
    </w:p>
    <w:bookmarkEnd w:id="24"/>
    <w:p w14:paraId="4C493F1C" w14:textId="19D47AAA" w:rsidR="00952F15" w:rsidRPr="00827AC3" w:rsidRDefault="00952F15"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27AC3" w:rsidRDefault="00952F15"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27AC3">
        <w:rPr>
          <w:rFonts w:ascii="Arial" w:eastAsia="Times New Roman" w:hAnsi="Arial" w:cs="Arial"/>
          <w:b/>
          <w:bCs/>
          <w:lang w:eastAsia="en-GB"/>
        </w:rPr>
        <w:t>Annex A</w:t>
      </w:r>
      <w:r w:rsidRPr="00827AC3">
        <w:rPr>
          <w:rFonts w:ascii="Arial" w:eastAsia="Times New Roman" w:hAnsi="Arial" w:cs="Arial"/>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27AC3" w:rsidRDefault="00952F1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5" w:name="childonchild"/>
      <w:r w:rsidRPr="00827AC3">
        <w:rPr>
          <w:rFonts w:ascii="Arial" w:eastAsia="Times New Roman" w:hAnsi="Arial" w:cs="Arial"/>
          <w:b/>
          <w:bCs/>
          <w:lang w:eastAsia="en-GB"/>
        </w:rPr>
        <w:t>Child on child abuse</w:t>
      </w:r>
      <w:r w:rsidRPr="00827AC3">
        <w:rPr>
          <w:rFonts w:ascii="Arial" w:eastAsia="Times New Roman" w:hAnsi="Arial" w:cs="Arial"/>
          <w:lang w:eastAsia="en-GB"/>
        </w:rPr>
        <w:t xml:space="preserve"> </w:t>
      </w:r>
      <w:r w:rsidR="009173B1" w:rsidRPr="00827AC3">
        <w:rPr>
          <w:rFonts w:ascii="Arial" w:eastAsia="Times New Roman" w:hAnsi="Arial" w:cs="Arial"/>
          <w:b/>
          <w:bCs/>
          <w:lang w:eastAsia="en-GB"/>
        </w:rPr>
        <w:t>(including harassment and violence)</w:t>
      </w:r>
    </w:p>
    <w:bookmarkEnd w:id="25"/>
    <w:p w14:paraId="1B629F87" w14:textId="7777777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Child-on-Child abuse is defined as abuse that occurs between children who are under 18 years of age.  </w:t>
      </w:r>
    </w:p>
    <w:p w14:paraId="43F9B8D0" w14:textId="558B949A"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All staff </w:t>
      </w:r>
      <w:r w:rsidR="00005CF6" w:rsidRPr="00827AC3">
        <w:rPr>
          <w:rFonts w:ascii="Arial" w:eastAsia="Calibri" w:hAnsi="Arial" w:cs="Arial"/>
        </w:rPr>
        <w:t xml:space="preserve">should </w:t>
      </w:r>
      <w:r w:rsidRPr="00827AC3">
        <w:rPr>
          <w:rFonts w:ascii="Arial" w:eastAsia="Calibri" w:hAnsi="Arial" w:cs="Arial"/>
        </w:rPr>
        <w:t>be aware that children can abuse other children of any age and gender, (often referred to as child-on-child abuse) and that it can happen both inside and outside of school or college</w:t>
      </w:r>
      <w:r w:rsidR="00904EC5" w:rsidRPr="00827AC3">
        <w:rPr>
          <w:rFonts w:ascii="Arial" w:eastAsia="Calibri" w:hAnsi="Arial" w:cs="Arial"/>
        </w:rPr>
        <w:t xml:space="preserve">, home and </w:t>
      </w:r>
      <w:r w:rsidRPr="00827AC3">
        <w:rPr>
          <w:rFonts w:ascii="Arial" w:eastAsia="Calibri" w:hAnsi="Arial" w:cs="Arial"/>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will understand the importance of challenge inappropriate behaviour between children</w:t>
      </w:r>
      <w:r w:rsidR="00043965" w:rsidRPr="00827AC3">
        <w:rPr>
          <w:rFonts w:ascii="Arial" w:eastAsia="Calibri" w:hAnsi="Arial" w:cs="Arial"/>
        </w:rPr>
        <w:t xml:space="preserve"> and young people </w:t>
      </w:r>
      <w:r w:rsidRPr="00827AC3">
        <w:rPr>
          <w:rFonts w:ascii="Arial" w:eastAsia="Calibri" w:hAnsi="Arial" w:cs="Arial"/>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27AC3" w:rsidRDefault="00563D6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27AC3">
        <w:rPr>
          <w:rFonts w:ascii="Arial" w:eastAsia="Calibri" w:hAnsi="Arial" w:cs="Arial"/>
        </w:rPr>
        <w:t>will</w:t>
      </w:r>
      <w:r w:rsidRPr="00827AC3">
        <w:rPr>
          <w:rFonts w:ascii="Arial" w:eastAsia="Calibri" w:hAnsi="Arial" w:cs="Arial"/>
        </w:rPr>
        <w:t xml:space="preserve"> be required for each child involved in an incident.</w:t>
      </w:r>
    </w:p>
    <w:p w14:paraId="52D36AB1" w14:textId="789EEDAD" w:rsidR="00904EC5" w:rsidRPr="00827AC3" w:rsidRDefault="00904EC5"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Child-on-child abuse is most likely to include, but may not be limited to:</w:t>
      </w:r>
    </w:p>
    <w:p w14:paraId="387A8D40" w14:textId="358B9DD2" w:rsidR="009173B1" w:rsidRPr="00827AC3" w:rsidRDefault="009173B1" w:rsidP="001C6396">
      <w:pPr>
        <w:numPr>
          <w:ilvl w:val="0"/>
          <w:numId w:val="21"/>
        </w:numPr>
        <w:autoSpaceDE w:val="0"/>
        <w:autoSpaceDN w:val="0"/>
        <w:adjustRightInd w:val="0"/>
        <w:spacing w:after="0" w:line="276" w:lineRule="auto"/>
        <w:contextualSpacing/>
        <w:jc w:val="both"/>
        <w:rPr>
          <w:rFonts w:ascii="Arial" w:eastAsia="Calibri" w:hAnsi="Arial" w:cs="Arial"/>
        </w:rPr>
      </w:pPr>
      <w:r w:rsidRPr="00827AC3">
        <w:rPr>
          <w:rFonts w:ascii="Arial" w:eastAsia="Calibri" w:hAnsi="Arial" w:cs="Arial"/>
          <w:b/>
          <w:bCs/>
        </w:rPr>
        <w:t>bullying</w:t>
      </w:r>
      <w:r w:rsidRPr="00827AC3">
        <w:rPr>
          <w:rFonts w:ascii="Arial" w:eastAsia="Calibri" w:hAnsi="Arial" w:cs="Arial"/>
        </w:rPr>
        <w:t>, including cyberbullying</w:t>
      </w:r>
      <w:r w:rsidR="00904EC5" w:rsidRPr="00827AC3">
        <w:rPr>
          <w:rFonts w:ascii="Arial" w:eastAsia="Calibri" w:hAnsi="Arial" w:cs="Arial"/>
        </w:rPr>
        <w:t xml:space="preserve">, </w:t>
      </w:r>
      <w:r w:rsidRPr="00827AC3">
        <w:rPr>
          <w:rFonts w:ascii="Arial" w:eastAsia="Calibri" w:hAnsi="Arial" w:cs="Arial"/>
        </w:rPr>
        <w:t xml:space="preserve">prejudice-based </w:t>
      </w:r>
      <w:r w:rsidR="00904EC5" w:rsidRPr="00827AC3">
        <w:rPr>
          <w:rFonts w:ascii="Arial" w:eastAsia="Calibri" w:hAnsi="Arial" w:cs="Arial"/>
        </w:rPr>
        <w:t>and di</w:t>
      </w:r>
      <w:r w:rsidRPr="00827AC3">
        <w:rPr>
          <w:rFonts w:ascii="Arial" w:eastAsia="Calibri" w:hAnsi="Arial" w:cs="Arial"/>
        </w:rPr>
        <w:t>scriminatory bullying</w:t>
      </w:r>
      <w:r w:rsidR="00904EC5" w:rsidRPr="00827AC3">
        <w:rPr>
          <w:rFonts w:ascii="Arial" w:eastAsia="Calibri" w:hAnsi="Arial" w:cs="Arial"/>
        </w:rPr>
        <w:t>,</w:t>
      </w:r>
    </w:p>
    <w:p w14:paraId="1E445553" w14:textId="4A65EE88" w:rsidR="001C6396" w:rsidRPr="00827AC3" w:rsidRDefault="001C6396" w:rsidP="005F1A3D">
      <w:pPr>
        <w:numPr>
          <w:ilvl w:val="0"/>
          <w:numId w:val="21"/>
        </w:numPr>
        <w:shd w:val="clear" w:color="auto" w:fill="FBE4D5" w:themeFill="accent2" w:themeFillTint="33"/>
        <w:autoSpaceDE w:val="0"/>
        <w:autoSpaceDN w:val="0"/>
        <w:adjustRightInd w:val="0"/>
        <w:spacing w:after="0" w:line="276" w:lineRule="auto"/>
        <w:contextualSpacing/>
        <w:jc w:val="both"/>
        <w:rPr>
          <w:rFonts w:ascii="Arial" w:eastAsia="Calibri" w:hAnsi="Arial" w:cs="Arial"/>
        </w:rPr>
      </w:pPr>
      <w:r w:rsidRPr="00827AC3">
        <w:rPr>
          <w:rFonts w:ascii="Arial" w:eastAsia="Calibri" w:hAnsi="Arial" w:cs="Arial"/>
          <w:b/>
          <w:bCs/>
        </w:rPr>
        <w:t>discriminatory behaviour</w:t>
      </w:r>
      <w:r w:rsidRPr="00827AC3">
        <w:rPr>
          <w:rFonts w:ascii="Arial" w:eastAsia="Calibri" w:hAnsi="Arial" w:cs="Arial"/>
        </w:rPr>
        <w:t>, including racism, faith-targeted abuse, and other prejudice-based incidents,</w:t>
      </w:r>
    </w:p>
    <w:p w14:paraId="5CA4B2A7" w14:textId="77777777" w:rsidR="00904EC5" w:rsidRPr="00827AC3" w:rsidRDefault="00904EC5" w:rsidP="001C6396">
      <w:pPr>
        <w:pStyle w:val="ListParagraph"/>
        <w:numPr>
          <w:ilvl w:val="0"/>
          <w:numId w:val="21"/>
        </w:numPr>
        <w:spacing w:after="0" w:line="276" w:lineRule="auto"/>
        <w:rPr>
          <w:rFonts w:cs="Arial"/>
          <w:color w:val="auto"/>
          <w:sz w:val="22"/>
          <w:szCs w:val="22"/>
        </w:rPr>
      </w:pPr>
      <w:r w:rsidRPr="00827AC3">
        <w:rPr>
          <w:rFonts w:cs="Arial"/>
          <w:b/>
          <w:bCs/>
          <w:color w:val="auto"/>
          <w:sz w:val="22"/>
          <w:szCs w:val="22"/>
        </w:rPr>
        <w:t>abuse in intimate personal relationships</w:t>
      </w:r>
      <w:r w:rsidRPr="00827AC3">
        <w:rPr>
          <w:rFonts w:cs="Arial"/>
          <w:color w:val="auto"/>
          <w:sz w:val="22"/>
          <w:szCs w:val="22"/>
        </w:rPr>
        <w:t xml:space="preserve"> between children (sometimes known as ‘teenage relationship abuse’), </w:t>
      </w:r>
    </w:p>
    <w:p w14:paraId="63C6930F" w14:textId="77777777" w:rsidR="00904EC5" w:rsidRPr="00827AC3" w:rsidRDefault="00904EC5" w:rsidP="001C6396">
      <w:pPr>
        <w:pStyle w:val="ListParagraph"/>
        <w:numPr>
          <w:ilvl w:val="0"/>
          <w:numId w:val="21"/>
        </w:numPr>
        <w:spacing w:after="0" w:line="276" w:lineRule="auto"/>
        <w:rPr>
          <w:rFonts w:cs="Arial"/>
          <w:color w:val="auto"/>
          <w:sz w:val="22"/>
          <w:szCs w:val="22"/>
        </w:rPr>
      </w:pPr>
      <w:r w:rsidRPr="00827AC3">
        <w:rPr>
          <w:rFonts w:cs="Arial"/>
          <w:b/>
          <w:bCs/>
          <w:color w:val="auto"/>
          <w:sz w:val="22"/>
          <w:szCs w:val="22"/>
        </w:rPr>
        <w:t>physical abuse</w:t>
      </w:r>
      <w:r w:rsidRPr="00827AC3">
        <w:rPr>
          <w:rFonts w:cs="Arial"/>
          <w:color w:val="auto"/>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27AC3" w:rsidRDefault="00904EC5" w:rsidP="001C6396">
      <w:pPr>
        <w:pStyle w:val="ListParagraph"/>
        <w:numPr>
          <w:ilvl w:val="0"/>
          <w:numId w:val="21"/>
        </w:numPr>
        <w:spacing w:after="0" w:line="276" w:lineRule="auto"/>
        <w:rPr>
          <w:rFonts w:cs="Arial"/>
          <w:color w:val="auto"/>
          <w:sz w:val="22"/>
          <w:szCs w:val="22"/>
        </w:rPr>
      </w:pPr>
      <w:r w:rsidRPr="00827AC3">
        <w:rPr>
          <w:rFonts w:cs="Arial"/>
          <w:b/>
          <w:bCs/>
          <w:color w:val="auto"/>
          <w:sz w:val="22"/>
          <w:szCs w:val="22"/>
        </w:rPr>
        <w:t>serious physical assault</w:t>
      </w:r>
      <w:r w:rsidRPr="00827AC3">
        <w:rPr>
          <w:rFonts w:cs="Arial"/>
          <w:color w:val="auto"/>
          <w:sz w:val="22"/>
          <w:szCs w:val="22"/>
        </w:rPr>
        <w:t xml:space="preserve"> and </w:t>
      </w:r>
      <w:r w:rsidRPr="00827AC3">
        <w:rPr>
          <w:rFonts w:cs="Arial"/>
          <w:b/>
          <w:bCs/>
          <w:color w:val="auto"/>
          <w:sz w:val="22"/>
          <w:szCs w:val="22"/>
        </w:rPr>
        <w:t>harm</w:t>
      </w:r>
      <w:r w:rsidRPr="00827AC3">
        <w:rPr>
          <w:rFonts w:cs="Arial"/>
          <w:color w:val="auto"/>
          <w:sz w:val="22"/>
          <w:szCs w:val="22"/>
        </w:rPr>
        <w:t xml:space="preserve">, or the threat of harm with a </w:t>
      </w:r>
      <w:r w:rsidRPr="00827AC3">
        <w:rPr>
          <w:rFonts w:cs="Arial"/>
          <w:b/>
          <w:bCs/>
          <w:color w:val="auto"/>
          <w:sz w:val="22"/>
          <w:szCs w:val="22"/>
        </w:rPr>
        <w:t>weapon</w:t>
      </w:r>
      <w:r w:rsidRPr="00827AC3">
        <w:rPr>
          <w:rFonts w:cs="Arial"/>
          <w:color w:val="auto"/>
          <w:sz w:val="22"/>
          <w:szCs w:val="22"/>
        </w:rPr>
        <w:t xml:space="preserve">, </w:t>
      </w:r>
    </w:p>
    <w:p w14:paraId="4A110E8A" w14:textId="1283D519" w:rsidR="00904EC5" w:rsidRPr="00827AC3" w:rsidRDefault="00904EC5" w:rsidP="001C6396">
      <w:pPr>
        <w:pStyle w:val="ListParagraph"/>
        <w:numPr>
          <w:ilvl w:val="0"/>
          <w:numId w:val="21"/>
        </w:numPr>
        <w:spacing w:after="0" w:line="276" w:lineRule="auto"/>
        <w:rPr>
          <w:rFonts w:cs="Arial"/>
          <w:color w:val="auto"/>
          <w:sz w:val="22"/>
          <w:szCs w:val="22"/>
        </w:rPr>
      </w:pPr>
      <w:r w:rsidRPr="00827AC3">
        <w:rPr>
          <w:rFonts w:cs="Arial"/>
          <w:b/>
          <w:bCs/>
          <w:color w:val="auto"/>
          <w:sz w:val="22"/>
          <w:szCs w:val="22"/>
        </w:rPr>
        <w:t>sexual violence</w:t>
      </w:r>
      <w:r w:rsidRPr="00827AC3">
        <w:rPr>
          <w:rFonts w:cs="Arial"/>
          <w:color w:val="auto"/>
          <w:sz w:val="22"/>
          <w:szCs w:val="22"/>
        </w:rPr>
        <w:t xml:space="preserve"> such as rape, assault by penetration and sexual assault (this may include an online element which facilitates, threatens and/or encourages sexual violence), </w:t>
      </w:r>
    </w:p>
    <w:p w14:paraId="15B3FB0F" w14:textId="77777777" w:rsidR="009173B1" w:rsidRPr="00827AC3" w:rsidRDefault="009173B1" w:rsidP="001C6396">
      <w:pPr>
        <w:numPr>
          <w:ilvl w:val="0"/>
          <w:numId w:val="21"/>
        </w:numPr>
        <w:autoSpaceDE w:val="0"/>
        <w:autoSpaceDN w:val="0"/>
        <w:adjustRightInd w:val="0"/>
        <w:spacing w:after="0" w:line="276" w:lineRule="auto"/>
        <w:contextualSpacing/>
        <w:jc w:val="both"/>
        <w:rPr>
          <w:rFonts w:ascii="Arial" w:eastAsia="Calibri" w:hAnsi="Arial" w:cs="Arial"/>
        </w:rPr>
      </w:pPr>
      <w:r w:rsidRPr="00827AC3">
        <w:rPr>
          <w:rFonts w:ascii="Arial" w:eastAsia="Calibri" w:hAnsi="Arial" w:cs="Arial"/>
          <w:b/>
          <w:bCs/>
        </w:rPr>
        <w:t>sexual harassment</w:t>
      </w:r>
      <w:r w:rsidRPr="00827AC3">
        <w:rPr>
          <w:rFonts w:ascii="Arial" w:eastAsia="Calibri" w:hAnsi="Arial" w:cs="Arial"/>
        </w:rPr>
        <w:t xml:space="preserve"> such as sexual comments, remarks, jokes and online sexual harassment, which may be standalone or part of a broader pattern of abuse, </w:t>
      </w:r>
    </w:p>
    <w:p w14:paraId="55CAA28C" w14:textId="6569F167" w:rsidR="009173B1" w:rsidRPr="00827AC3" w:rsidRDefault="009173B1" w:rsidP="001C6396">
      <w:pPr>
        <w:numPr>
          <w:ilvl w:val="0"/>
          <w:numId w:val="21"/>
        </w:numPr>
        <w:autoSpaceDE w:val="0"/>
        <w:autoSpaceDN w:val="0"/>
        <w:adjustRightInd w:val="0"/>
        <w:spacing w:after="0" w:line="276" w:lineRule="auto"/>
        <w:contextualSpacing/>
        <w:jc w:val="both"/>
        <w:rPr>
          <w:rFonts w:ascii="Arial" w:eastAsia="Calibri" w:hAnsi="Arial" w:cs="Arial"/>
        </w:rPr>
      </w:pPr>
      <w:r w:rsidRPr="00827AC3">
        <w:rPr>
          <w:rFonts w:ascii="Arial" w:eastAsia="Calibri" w:hAnsi="Arial" w:cs="Arial"/>
        </w:rPr>
        <w:t xml:space="preserve">causing someone to engage in </w:t>
      </w:r>
      <w:r w:rsidRPr="00827AC3">
        <w:rPr>
          <w:rFonts w:ascii="Arial" w:eastAsia="Calibri" w:hAnsi="Arial" w:cs="Arial"/>
          <w:b/>
          <w:bCs/>
        </w:rPr>
        <w:t>sexual activity</w:t>
      </w:r>
      <w:r w:rsidRPr="00827AC3">
        <w:rPr>
          <w:rFonts w:ascii="Arial" w:eastAsia="Calibri" w:hAnsi="Arial" w:cs="Arial"/>
        </w:rPr>
        <w:t xml:space="preserve"> without consent, such as forcing someone to strip, touch themselves sexually, or to engage in sexual activity with a third party,</w:t>
      </w:r>
      <w:r w:rsidR="00904EC5" w:rsidRPr="00827AC3">
        <w:rPr>
          <w:rFonts w:ascii="Arial" w:eastAsia="Calibri" w:hAnsi="Arial" w:cs="Arial"/>
        </w:rPr>
        <w:t xml:space="preserve"> </w:t>
      </w:r>
      <w:r w:rsidRPr="00827AC3">
        <w:rPr>
          <w:rFonts w:ascii="Arial" w:eastAsia="Calibri" w:hAnsi="Arial" w:cs="Arial"/>
        </w:rPr>
        <w:t xml:space="preserve">consensual and non-consensual </w:t>
      </w:r>
      <w:r w:rsidRPr="00827AC3">
        <w:rPr>
          <w:rFonts w:ascii="Arial" w:eastAsia="Calibri" w:hAnsi="Arial" w:cs="Arial"/>
          <w:b/>
          <w:bCs/>
        </w:rPr>
        <w:t>making or sharing</w:t>
      </w:r>
      <w:r w:rsidRPr="00827AC3">
        <w:rPr>
          <w:rFonts w:ascii="Arial" w:eastAsia="Calibri" w:hAnsi="Arial" w:cs="Arial"/>
        </w:rPr>
        <w:t xml:space="preserve"> of nude</w:t>
      </w:r>
      <w:r w:rsidR="00904EC5" w:rsidRPr="00827AC3">
        <w:rPr>
          <w:rFonts w:ascii="Arial" w:eastAsia="Calibri" w:hAnsi="Arial" w:cs="Arial"/>
        </w:rPr>
        <w:t>s</w:t>
      </w:r>
      <w:r w:rsidRPr="00827AC3">
        <w:rPr>
          <w:rFonts w:ascii="Arial" w:eastAsia="Calibri" w:hAnsi="Arial" w:cs="Arial"/>
        </w:rPr>
        <w:t xml:space="preserve"> and semi-nudes</w:t>
      </w:r>
      <w:r w:rsidR="003E0ADA" w:rsidRPr="00827AC3">
        <w:rPr>
          <w:rFonts w:ascii="Arial" w:eastAsia="Calibri" w:hAnsi="Arial" w:cs="Arial"/>
        </w:rPr>
        <w:t xml:space="preserve"> (this may also include AI generated images) </w:t>
      </w:r>
    </w:p>
    <w:p w14:paraId="59CAB24B" w14:textId="77777777" w:rsidR="009173B1" w:rsidRPr="00827AC3" w:rsidRDefault="009173B1" w:rsidP="001C6396">
      <w:pPr>
        <w:numPr>
          <w:ilvl w:val="0"/>
          <w:numId w:val="21"/>
        </w:numPr>
        <w:autoSpaceDE w:val="0"/>
        <w:autoSpaceDN w:val="0"/>
        <w:adjustRightInd w:val="0"/>
        <w:spacing w:after="0" w:line="276" w:lineRule="auto"/>
        <w:contextualSpacing/>
        <w:jc w:val="both"/>
        <w:rPr>
          <w:rFonts w:ascii="Arial" w:eastAsia="Calibri" w:hAnsi="Arial" w:cs="Arial"/>
        </w:rPr>
      </w:pPr>
      <w:r w:rsidRPr="00827AC3">
        <w:rPr>
          <w:rFonts w:ascii="Arial" w:eastAsia="Calibri" w:hAnsi="Arial" w:cs="Arial"/>
          <w:b/>
          <w:bCs/>
        </w:rPr>
        <w:t>upskirting</w:t>
      </w:r>
      <w:r w:rsidRPr="00827AC3">
        <w:rPr>
          <w:rFonts w:ascii="Arial" w:eastAsia="Calibri" w:hAnsi="Arial" w:cs="Arial"/>
        </w:rPr>
        <w:t xml:space="preserve"> 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27AC3" w:rsidRDefault="009173B1" w:rsidP="001C6396">
      <w:pPr>
        <w:numPr>
          <w:ilvl w:val="0"/>
          <w:numId w:val="21"/>
        </w:numPr>
        <w:autoSpaceDE w:val="0"/>
        <w:autoSpaceDN w:val="0"/>
        <w:adjustRightInd w:val="0"/>
        <w:spacing w:after="0" w:line="276" w:lineRule="auto"/>
        <w:contextualSpacing/>
        <w:jc w:val="both"/>
        <w:rPr>
          <w:rFonts w:ascii="Arial" w:eastAsia="Calibri" w:hAnsi="Arial" w:cs="Arial"/>
        </w:rPr>
      </w:pPr>
      <w:r w:rsidRPr="00827AC3">
        <w:rPr>
          <w:rFonts w:ascii="Arial" w:eastAsia="Calibri" w:hAnsi="Arial" w:cs="Arial"/>
          <w:b/>
          <w:bCs/>
        </w:rPr>
        <w:t>initiation and hazing-type</w:t>
      </w:r>
      <w:r w:rsidRPr="00827AC3">
        <w:rPr>
          <w:rFonts w:ascii="Arial" w:eastAsia="Calibri" w:hAnsi="Arial" w:cs="Arial"/>
        </w:rPr>
        <w:t xml:space="preserve"> violence and rituals, (this could include activities involving harassment, abuse or humiliation used as a way of initiating a person into a group, and may also include an online element) </w:t>
      </w:r>
    </w:p>
    <w:p w14:paraId="71782F5D" w14:textId="77777777" w:rsidR="00071337" w:rsidRPr="00827AC3" w:rsidRDefault="00071337" w:rsidP="00A1027D">
      <w:pPr>
        <w:autoSpaceDE w:val="0"/>
        <w:autoSpaceDN w:val="0"/>
        <w:adjustRightInd w:val="0"/>
        <w:spacing w:after="120" w:line="276" w:lineRule="auto"/>
        <w:ind w:left="720"/>
        <w:contextualSpacing/>
        <w:jc w:val="both"/>
        <w:rPr>
          <w:rFonts w:ascii="Arial" w:eastAsia="Calibri" w:hAnsi="Arial" w:cs="Arial"/>
        </w:rPr>
      </w:pPr>
    </w:p>
    <w:p w14:paraId="37D8978B" w14:textId="1DC16763" w:rsidR="00740272" w:rsidRPr="00827AC3" w:rsidRDefault="00740272" w:rsidP="005F1A3D">
      <w:pPr>
        <w:shd w:val="clear" w:color="auto" w:fill="FBE4D5" w:themeFill="accent2" w:themeFillTint="33"/>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w:t>
      </w:r>
    </w:p>
    <w:p w14:paraId="4A5AF7CD" w14:textId="77777777" w:rsidR="001C6396" w:rsidRPr="00827AC3" w:rsidRDefault="001C6396" w:rsidP="00A1027D">
      <w:pPr>
        <w:autoSpaceDE w:val="0"/>
        <w:autoSpaceDN w:val="0"/>
        <w:adjustRightInd w:val="0"/>
        <w:spacing w:after="120" w:line="276" w:lineRule="auto"/>
        <w:contextualSpacing/>
        <w:jc w:val="both"/>
        <w:rPr>
          <w:rFonts w:ascii="Arial" w:eastAsia="Calibri" w:hAnsi="Arial" w:cs="Arial"/>
        </w:rPr>
      </w:pPr>
    </w:p>
    <w:p w14:paraId="7EC87BE1" w14:textId="62FACB6D" w:rsidR="00071337" w:rsidRPr="00827AC3" w:rsidRDefault="00071337"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b/>
          <w:bCs/>
        </w:rPr>
        <w:t>Harmful Sexual Behaviour</w:t>
      </w:r>
      <w:r w:rsidRPr="00827AC3">
        <w:rPr>
          <w:rFonts w:ascii="Arial" w:eastAsia="Calibri" w:hAnsi="Arial" w:cs="Arial"/>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27AC3" w:rsidRDefault="00043965"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27AC3" w:rsidRDefault="009173B1" w:rsidP="00A1027D">
      <w:pPr>
        <w:autoSpaceDE w:val="0"/>
        <w:autoSpaceDN w:val="0"/>
        <w:adjustRightInd w:val="0"/>
        <w:spacing w:after="120" w:line="276" w:lineRule="auto"/>
        <w:jc w:val="both"/>
        <w:rPr>
          <w:rFonts w:ascii="Arial" w:eastAsia="Calibri" w:hAnsi="Arial" w:cs="Arial"/>
          <w:b/>
          <w:bCs/>
          <w:u w:val="single"/>
        </w:rPr>
      </w:pPr>
      <w:r w:rsidRPr="00827AC3">
        <w:rPr>
          <w:rFonts w:ascii="Arial" w:eastAsia="Calibri" w:hAnsi="Arial" w:cs="Arial"/>
          <w:b/>
          <w:bCs/>
          <w:u w:val="single"/>
        </w:rPr>
        <w:t>Preventing Child-on-Child Abuse</w:t>
      </w:r>
    </w:p>
    <w:p w14:paraId="4930954A" w14:textId="7777777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27AC3" w:rsidRDefault="009173B1" w:rsidP="00A1027D">
      <w:pPr>
        <w:autoSpaceDE w:val="0"/>
        <w:autoSpaceDN w:val="0"/>
        <w:adjustRightInd w:val="0"/>
        <w:spacing w:after="120" w:line="276" w:lineRule="auto"/>
        <w:jc w:val="both"/>
        <w:rPr>
          <w:rFonts w:ascii="Arial" w:eastAsia="Calibri" w:hAnsi="Arial" w:cs="Arial"/>
          <w:u w:val="single"/>
        </w:rPr>
      </w:pPr>
      <w:r w:rsidRPr="00827AC3">
        <w:rPr>
          <w:rFonts w:ascii="Arial" w:eastAsia="Calibri" w:hAnsi="Arial" w:cs="Arial"/>
          <w:u w:val="single"/>
        </w:rPr>
        <w:t>The school will:</w:t>
      </w:r>
    </w:p>
    <w:p w14:paraId="65E7CE74" w14:textId="77777777" w:rsidR="009173B1" w:rsidRPr="00827AC3" w:rsidRDefault="009173B1" w:rsidP="00A1027D">
      <w:pPr>
        <w:pStyle w:val="ListParagraph"/>
        <w:numPr>
          <w:ilvl w:val="0"/>
          <w:numId w:val="31"/>
        </w:numPr>
        <w:spacing w:line="276" w:lineRule="auto"/>
        <w:rPr>
          <w:rFonts w:cs="Arial"/>
          <w:color w:val="auto"/>
          <w:sz w:val="22"/>
          <w:szCs w:val="22"/>
        </w:rPr>
      </w:pPr>
      <w:r w:rsidRPr="00827AC3">
        <w:rPr>
          <w:rFonts w:cs="Arial"/>
          <w:color w:val="auto"/>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27AC3" w:rsidRDefault="009173B1" w:rsidP="00A1027D">
      <w:pPr>
        <w:pStyle w:val="ListParagraph"/>
        <w:numPr>
          <w:ilvl w:val="0"/>
          <w:numId w:val="31"/>
        </w:numPr>
        <w:spacing w:line="276" w:lineRule="auto"/>
        <w:rPr>
          <w:rFonts w:cs="Arial"/>
          <w:color w:val="auto"/>
          <w:sz w:val="22"/>
          <w:szCs w:val="22"/>
        </w:rPr>
      </w:pPr>
      <w:r w:rsidRPr="00827AC3">
        <w:rPr>
          <w:rFonts w:cs="Arial"/>
          <w:color w:val="auto"/>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77777777" w:rsidR="009173B1" w:rsidRPr="00827AC3" w:rsidRDefault="009173B1" w:rsidP="00A1027D">
      <w:pPr>
        <w:pStyle w:val="ListParagraph"/>
        <w:numPr>
          <w:ilvl w:val="0"/>
          <w:numId w:val="31"/>
        </w:numPr>
        <w:spacing w:line="276" w:lineRule="auto"/>
        <w:rPr>
          <w:rFonts w:cs="Arial"/>
          <w:color w:val="auto"/>
          <w:sz w:val="22"/>
          <w:szCs w:val="22"/>
        </w:rPr>
      </w:pPr>
      <w:r w:rsidRPr="00827AC3">
        <w:rPr>
          <w:rFonts w:cs="Arial"/>
          <w:color w:val="auto"/>
          <w:sz w:val="22"/>
          <w:szCs w:val="22"/>
        </w:rPr>
        <w:t>Ensure pupils are regularly reminded of the different ways in which they can report concerns about themselves or others and that concerns will be taken seriously.</w:t>
      </w:r>
    </w:p>
    <w:p w14:paraId="4E5F3CC4" w14:textId="77777777" w:rsidR="009173B1" w:rsidRPr="00827AC3" w:rsidRDefault="009173B1" w:rsidP="00A1027D">
      <w:pPr>
        <w:pStyle w:val="ListParagraph"/>
        <w:numPr>
          <w:ilvl w:val="0"/>
          <w:numId w:val="31"/>
        </w:numPr>
        <w:spacing w:line="276" w:lineRule="auto"/>
        <w:rPr>
          <w:rFonts w:cs="Arial"/>
          <w:color w:val="auto"/>
          <w:sz w:val="22"/>
          <w:szCs w:val="22"/>
        </w:rPr>
      </w:pPr>
      <w:r w:rsidRPr="00827AC3">
        <w:rPr>
          <w:rFonts w:cs="Arial"/>
          <w:color w:val="auto"/>
          <w:sz w:val="22"/>
          <w:szCs w:val="22"/>
        </w:rPr>
        <w:t>Maintain appropriate supervision arrangements, particularly during unstructured times of the school day and in areas identified through risk assessment and safeguarding monitoring.</w:t>
      </w:r>
    </w:p>
    <w:p w14:paraId="36AB1C1F" w14:textId="77777777" w:rsidR="009173B1" w:rsidRPr="00827AC3" w:rsidRDefault="009173B1" w:rsidP="00A1027D">
      <w:pPr>
        <w:pStyle w:val="ListParagraph"/>
        <w:numPr>
          <w:ilvl w:val="0"/>
          <w:numId w:val="31"/>
        </w:numPr>
        <w:spacing w:line="276" w:lineRule="auto"/>
        <w:rPr>
          <w:rFonts w:cs="Arial"/>
          <w:color w:val="auto"/>
          <w:sz w:val="22"/>
          <w:szCs w:val="22"/>
        </w:rPr>
      </w:pPr>
      <w:r w:rsidRPr="00827AC3">
        <w:rPr>
          <w:rFonts w:cs="Arial"/>
          <w:color w:val="auto"/>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27AC3" w:rsidRDefault="009173B1" w:rsidP="00A1027D">
      <w:pPr>
        <w:pStyle w:val="ListParagraph"/>
        <w:numPr>
          <w:ilvl w:val="0"/>
          <w:numId w:val="31"/>
        </w:numPr>
        <w:spacing w:line="276" w:lineRule="auto"/>
        <w:rPr>
          <w:rFonts w:cs="Arial"/>
          <w:color w:val="auto"/>
          <w:sz w:val="22"/>
          <w:szCs w:val="22"/>
        </w:rPr>
      </w:pPr>
      <w:r w:rsidRPr="00827AC3">
        <w:rPr>
          <w:rFonts w:cs="Arial"/>
          <w:color w:val="auto"/>
          <w:sz w:val="22"/>
          <w:szCs w:val="22"/>
        </w:rPr>
        <w:t>Regularly review safeguarding records, incidents, trends and patterns relating to child-on-child abuse to identify emerging concerns and inform preventative strategies.</w:t>
      </w:r>
    </w:p>
    <w:p w14:paraId="2BC107D6" w14:textId="77777777" w:rsidR="009173B1" w:rsidRPr="00827AC3" w:rsidRDefault="009173B1" w:rsidP="00A1027D">
      <w:pPr>
        <w:pStyle w:val="ListParagraph"/>
        <w:numPr>
          <w:ilvl w:val="0"/>
          <w:numId w:val="31"/>
        </w:numPr>
        <w:spacing w:line="276" w:lineRule="auto"/>
        <w:rPr>
          <w:rFonts w:cs="Arial"/>
          <w:color w:val="auto"/>
          <w:sz w:val="22"/>
          <w:szCs w:val="22"/>
        </w:rPr>
      </w:pPr>
      <w:r w:rsidRPr="00827AC3">
        <w:rPr>
          <w:rFonts w:cs="Arial"/>
          <w:color w:val="auto"/>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27AC3" w:rsidRDefault="009173B1" w:rsidP="00A1027D">
      <w:pPr>
        <w:pStyle w:val="ListParagraph"/>
        <w:numPr>
          <w:ilvl w:val="0"/>
          <w:numId w:val="31"/>
        </w:numPr>
        <w:spacing w:line="276" w:lineRule="auto"/>
        <w:rPr>
          <w:rFonts w:cs="Arial"/>
          <w:color w:val="auto"/>
          <w:sz w:val="22"/>
          <w:szCs w:val="22"/>
        </w:rPr>
      </w:pPr>
      <w:r w:rsidRPr="00827AC3">
        <w:rPr>
          <w:rFonts w:cs="Arial"/>
          <w:color w:val="auto"/>
          <w:sz w:val="22"/>
          <w:szCs w:val="22"/>
        </w:rPr>
        <w:t>Work with parents, carers and relevant partner agencies where appropriate to promote pupil safety and wellbeing and reduce the risk of harm.</w:t>
      </w:r>
    </w:p>
    <w:p w14:paraId="02292887" w14:textId="77777777" w:rsidR="00A4416E" w:rsidRPr="00827AC3" w:rsidRDefault="00A4416E" w:rsidP="00A1027D">
      <w:pPr>
        <w:autoSpaceDE w:val="0"/>
        <w:autoSpaceDN w:val="0"/>
        <w:adjustRightInd w:val="0"/>
        <w:spacing w:after="120" w:line="276" w:lineRule="auto"/>
        <w:jc w:val="both"/>
        <w:rPr>
          <w:rFonts w:ascii="Arial" w:eastAsia="Calibri" w:hAnsi="Arial" w:cs="Arial"/>
          <w:i/>
          <w:iCs/>
          <w:sz w:val="20"/>
          <w:szCs w:val="20"/>
        </w:rPr>
      </w:pPr>
    </w:p>
    <w:p w14:paraId="01C9557A" w14:textId="6D6621BC"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All staff </w:t>
      </w:r>
      <w:r w:rsidR="00005CF6" w:rsidRPr="00827AC3">
        <w:rPr>
          <w:rFonts w:ascii="Arial" w:eastAsia="Calibri" w:hAnsi="Arial" w:cs="Arial"/>
        </w:rPr>
        <w:t>shou</w:t>
      </w:r>
      <w:r w:rsidRPr="00827AC3">
        <w:rPr>
          <w:rFonts w:ascii="Arial" w:eastAsia="Calibri" w:hAnsi="Arial" w:cs="Arial"/>
        </w:rPr>
        <w:t>l</w:t>
      </w:r>
      <w:r w:rsidR="006D4404" w:rsidRPr="00827AC3">
        <w:rPr>
          <w:rFonts w:ascii="Arial" w:eastAsia="Calibri" w:hAnsi="Arial" w:cs="Arial"/>
        </w:rPr>
        <w:t>d</w:t>
      </w:r>
      <w:r w:rsidRPr="00827AC3">
        <w:rPr>
          <w:rFonts w:ascii="Arial" w:eastAsia="Calibri" w:hAnsi="Arial" w:cs="Arial"/>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27AC3" w:rsidRDefault="006D4404"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27AC3" w:rsidRDefault="006D4404"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27AC3" w:rsidRDefault="00CB7D45"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Through the curriculum and wider school life, pupils will be taught about consent, healthy relationships, boundaries, respect and inclusion in an age and developmentally appropriate manner.</w:t>
      </w:r>
    </w:p>
    <w:p w14:paraId="0237B4D5" w14:textId="77777777" w:rsidR="006D4404" w:rsidRPr="00827AC3" w:rsidRDefault="006D4404"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should recognise that the absence of reported incidents does not necessarily mean that child-on-child abuse is not taking place. Staff should remain vigilant and maintain an attitude of "it could happen here".</w:t>
      </w:r>
    </w:p>
    <w:p w14:paraId="2E21106B" w14:textId="77777777" w:rsidR="006D4404" w:rsidRPr="00827AC3" w:rsidRDefault="006D4404"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1BF6630C" w14:textId="65985067" w:rsidR="006D4404" w:rsidRPr="00827AC3" w:rsidRDefault="006D4404" w:rsidP="00A1027D">
      <w:pPr>
        <w:autoSpaceDE w:val="0"/>
        <w:autoSpaceDN w:val="0"/>
        <w:adjustRightInd w:val="0"/>
        <w:spacing w:after="120" w:line="276" w:lineRule="auto"/>
        <w:jc w:val="both"/>
        <w:rPr>
          <w:rFonts w:ascii="Arial" w:eastAsia="Calibri" w:hAnsi="Arial" w:cs="Arial"/>
          <w:i/>
          <w:iCs/>
          <w:sz w:val="20"/>
          <w:szCs w:val="20"/>
          <w:u w:val="single"/>
        </w:rPr>
      </w:pPr>
      <w:r w:rsidRPr="00827AC3">
        <w:rPr>
          <w:rFonts w:ascii="Arial" w:eastAsia="Calibri" w:hAnsi="Arial" w:cs="Arial"/>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532EBB62" w:rsidR="00761331" w:rsidRPr="00827AC3" w:rsidRDefault="0076133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school's arrangements for preventing, identifying and responding to child-on-child abuse are set out within this Child Protection and Safeguarding Policy. These arrangements should be read alongside the school's Behaviour Policy, Anti-Bullying Policy and any other relevant policies and procedures, which should clearly reflect the school's response to managing incidents of child-on-child abuse. </w:t>
      </w:r>
    </w:p>
    <w:p w14:paraId="34CC41B1" w14:textId="77777777" w:rsidR="006D4404" w:rsidRPr="00827AC3" w:rsidRDefault="006D4404" w:rsidP="00A1027D">
      <w:pPr>
        <w:autoSpaceDE w:val="0"/>
        <w:autoSpaceDN w:val="0"/>
        <w:adjustRightInd w:val="0"/>
        <w:spacing w:after="120" w:line="276" w:lineRule="auto"/>
        <w:contextualSpacing/>
        <w:rPr>
          <w:rFonts w:ascii="Arial" w:eastAsia="Calibri" w:hAnsi="Arial" w:cs="Arial"/>
        </w:rPr>
      </w:pPr>
      <w:r w:rsidRPr="00827AC3">
        <w:rPr>
          <w:rFonts w:ascii="Arial" w:eastAsia="Calibri" w:hAnsi="Arial" w:cs="Arial"/>
          <w:b/>
        </w:rPr>
        <w:t>Following a report of child-on-child sexual harassment, assault, violence or harmful sexual behaviour, the Designated Safeguarding Lead (or deputy) will make an immediate risk and needs assessment, considering</w:t>
      </w:r>
      <w:r w:rsidRPr="00827AC3">
        <w:rPr>
          <w:rFonts w:ascii="Arial" w:eastAsia="Calibri" w:hAnsi="Arial" w:cs="Arial"/>
        </w:rPr>
        <w:t xml:space="preserve">: </w:t>
      </w:r>
    </w:p>
    <w:p w14:paraId="0BCECFDD"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 xml:space="preserve">the wishes of the child who has/may have been harmed </w:t>
      </w:r>
    </w:p>
    <w:p w14:paraId="180902D1"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the child who has/may have caused harm including their vulnerability and potential of being a victim themselves</w:t>
      </w:r>
    </w:p>
    <w:p w14:paraId="2CBDC1E0"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the nature and seriousness of the alleged incident</w:t>
      </w:r>
    </w:p>
    <w:p w14:paraId="06C37FD3"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the ages of the children involved</w:t>
      </w:r>
    </w:p>
    <w:p w14:paraId="150B8624"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the developmental stages of the children involved</w:t>
      </w:r>
    </w:p>
    <w:p w14:paraId="7625C74D"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any power imbalance between the children</w:t>
      </w:r>
    </w:p>
    <w:p w14:paraId="225BC5F7"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whether the incident is a one-off occurrence or part of a sustained pattern of behaviour</w:t>
      </w:r>
    </w:p>
    <w:p w14:paraId="35C66B46"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whether there are ongoing risks to the victim, other children, staff or the wider school community</w:t>
      </w:r>
    </w:p>
    <w:p w14:paraId="180E2E67"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any contextual safeguarding concerns</w:t>
      </w:r>
    </w:p>
    <w:p w14:paraId="7316F451"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the support needs of all children involved</w:t>
      </w:r>
    </w:p>
    <w:p w14:paraId="52A7AB87" w14:textId="77777777" w:rsidR="006D4404" w:rsidRPr="00827AC3" w:rsidRDefault="006D4404" w:rsidP="00A1027D">
      <w:pPr>
        <w:pStyle w:val="ListParagraph"/>
        <w:numPr>
          <w:ilvl w:val="0"/>
          <w:numId w:val="32"/>
        </w:numPr>
        <w:spacing w:line="276" w:lineRule="auto"/>
        <w:rPr>
          <w:rFonts w:eastAsia="Times New Roman" w:cs="Arial"/>
          <w:color w:val="auto"/>
          <w:sz w:val="22"/>
          <w:szCs w:val="22"/>
          <w:lang w:eastAsia="en-GB"/>
        </w:rPr>
      </w:pPr>
      <w:r w:rsidRPr="00827AC3">
        <w:rPr>
          <w:rFonts w:eastAsia="Times New Roman" w:cs="Arial"/>
          <w:color w:val="auto"/>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27AC3" w:rsidRDefault="006D4404" w:rsidP="00A1027D">
      <w:pPr>
        <w:autoSpaceDE w:val="0"/>
        <w:autoSpaceDN w:val="0"/>
        <w:adjustRightInd w:val="0"/>
        <w:spacing w:after="120" w:line="276" w:lineRule="auto"/>
        <w:contextualSpacing/>
        <w:rPr>
          <w:rFonts w:ascii="Arial" w:eastAsia="Calibri" w:hAnsi="Arial" w:cs="Arial"/>
        </w:rPr>
      </w:pPr>
    </w:p>
    <w:p w14:paraId="61C9EB7F" w14:textId="739FCEEA" w:rsidR="00222B82"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UpHolland Roby Mill C of E Primary School</w:t>
      </w:r>
      <w:r w:rsidR="002E1DE5" w:rsidRPr="00827AC3">
        <w:rPr>
          <w:rFonts w:ascii="Arial" w:eastAsia="Calibri" w:hAnsi="Arial" w:cs="Arial"/>
        </w:rPr>
        <w:t xml:space="preserve"> </w:t>
      </w:r>
      <w:r w:rsidR="00222B82" w:rsidRPr="00827AC3">
        <w:rPr>
          <w:rFonts w:ascii="Arial" w:eastAsia="Calibri" w:hAnsi="Arial" w:cs="Arial"/>
        </w:rPr>
        <w:t>will refer</w:t>
      </w:r>
      <w:r w:rsidR="00222B82" w:rsidRPr="00827AC3">
        <w:rPr>
          <w:rFonts w:ascii="Arial" w:eastAsia="Times New Roman" w:hAnsi="Arial" w:cs="Arial"/>
          <w:lang w:eastAsia="en-GB"/>
        </w:rPr>
        <w:t xml:space="preserve"> to Keeping Children Safe in Education Part 5 for detailed guidance on managing such incidents</w:t>
      </w:r>
      <w:r w:rsidR="002E1DE5" w:rsidRPr="00827AC3">
        <w:rPr>
          <w:rFonts w:ascii="Arial" w:eastAsia="Times New Roman" w:hAnsi="Arial" w:cs="Arial"/>
          <w:lang w:eastAsia="en-GB"/>
        </w:rPr>
        <w:t>.</w:t>
      </w:r>
    </w:p>
    <w:p w14:paraId="7E54DCA7" w14:textId="2789A624" w:rsidR="00222B82" w:rsidRPr="00827AC3" w:rsidRDefault="00222B82" w:rsidP="00A1027D">
      <w:pPr>
        <w:autoSpaceDE w:val="0"/>
        <w:autoSpaceDN w:val="0"/>
        <w:adjustRightInd w:val="0"/>
        <w:spacing w:after="120" w:line="276" w:lineRule="auto"/>
        <w:jc w:val="both"/>
        <w:rPr>
          <w:rFonts w:ascii="Arial" w:eastAsia="Calibri" w:hAnsi="Arial" w:cs="Arial"/>
          <w:b/>
          <w:bCs/>
        </w:rPr>
      </w:pPr>
      <w:r w:rsidRPr="00827AC3">
        <w:rPr>
          <w:rFonts w:ascii="Arial" w:eastAsia="Calibri" w:hAnsi="Arial" w:cs="Arial"/>
        </w:rPr>
        <w:t xml:space="preserve">Child on child abuse, including sexual harassment and sexual violence, </w:t>
      </w:r>
      <w:r w:rsidRPr="00827AC3">
        <w:rPr>
          <w:rFonts w:ascii="Arial" w:eastAsia="Calibri" w:hAnsi="Arial" w:cs="Arial"/>
          <w:b/>
          <w:bCs/>
        </w:rPr>
        <w:t xml:space="preserve">will not be tolerated within the </w:t>
      </w:r>
      <w:r w:rsidR="002E1DE5" w:rsidRPr="00827AC3">
        <w:rPr>
          <w:rFonts w:ascii="Arial" w:eastAsia="Calibri" w:hAnsi="Arial" w:cs="Arial"/>
        </w:rPr>
        <w:t>school</w:t>
      </w:r>
      <w:r w:rsidRPr="00827AC3">
        <w:rPr>
          <w:rFonts w:ascii="Arial" w:eastAsia="Calibri" w:hAnsi="Arial" w:cs="Arial"/>
        </w:rPr>
        <w:t>.</w:t>
      </w:r>
    </w:p>
    <w:p w14:paraId="43A494C4" w14:textId="06BB069C" w:rsidR="006D4404" w:rsidRPr="00827AC3" w:rsidRDefault="006D4404" w:rsidP="00A1027D">
      <w:pPr>
        <w:autoSpaceDE w:val="0"/>
        <w:autoSpaceDN w:val="0"/>
        <w:adjustRightInd w:val="0"/>
        <w:spacing w:after="120" w:line="276" w:lineRule="auto"/>
        <w:jc w:val="both"/>
        <w:rPr>
          <w:rFonts w:ascii="Arial" w:eastAsia="Times New Roman" w:hAnsi="Arial" w:cs="Arial"/>
          <w:i/>
          <w:iCs/>
          <w:lang w:eastAsia="en-GB"/>
        </w:rPr>
      </w:pPr>
      <w:r w:rsidRPr="00827AC3">
        <w:rPr>
          <w:rFonts w:ascii="Arial" w:eastAsia="Times New Roman" w:hAnsi="Arial" w:cs="Arial"/>
          <w:i/>
          <w:iCs/>
          <w:lang w:eastAsia="en-GB"/>
        </w:rPr>
        <w:t>School</w:t>
      </w:r>
      <w:r w:rsidR="003E0ADA" w:rsidRPr="00827AC3">
        <w:rPr>
          <w:rFonts w:ascii="Arial" w:eastAsia="Times New Roman" w:hAnsi="Arial" w:cs="Arial"/>
          <w:i/>
          <w:iCs/>
          <w:lang w:eastAsia="en-GB"/>
        </w:rPr>
        <w:t xml:space="preserve"> will</w:t>
      </w:r>
      <w:r w:rsidRPr="00827AC3">
        <w:rPr>
          <w:rFonts w:ascii="Arial" w:eastAsia="Times New Roman" w:hAnsi="Arial" w:cs="Arial"/>
          <w:i/>
          <w:iCs/>
          <w:lang w:eastAsia="en-GB"/>
        </w:rPr>
        <w:t xml:space="preserve"> also have regard to relevant Department for Education guidance and their own equality and inclusion policies when supporting children with individual vulnerabilities or protected characteristics.</w:t>
      </w:r>
    </w:p>
    <w:p w14:paraId="47A7DD0C" w14:textId="66B78B57" w:rsidR="006D4404" w:rsidRPr="00827AC3" w:rsidRDefault="006D4404"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Where concerns involve harmful sexual behaviour (HSB), advice and support may be sought from AIM-trained safeguarding professionals. Where appropriate, AIM Checklists and Risk Assessment Management Plans (RAMPs) may be used to help understand the nature of the behaviour, assess risk and protective factors, inform safety planning and identify appropriate support and intervention, taking account of the age, developmental stage, understanding and circumstances of the child(ren) involved.</w:t>
      </w:r>
    </w:p>
    <w:p w14:paraId="2FE38A7E" w14:textId="1AA002B2" w:rsidR="006D4404" w:rsidRPr="00827AC3" w:rsidRDefault="006D4404" w:rsidP="00A1027D">
      <w:pPr>
        <w:autoSpaceDE w:val="0"/>
        <w:autoSpaceDN w:val="0"/>
        <w:adjustRightInd w:val="0"/>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However, all cases that are assessed using the AIM Assessment and categorised as abusive/violent (including all reports of rape or penetration with an object), will be referred to the police and Children’s Social Care. </w:t>
      </w:r>
    </w:p>
    <w:p w14:paraId="37A1F7F4" w14:textId="77777777" w:rsidR="002E1DE5" w:rsidRPr="00827AC3" w:rsidRDefault="002E1DE5" w:rsidP="00A1027D">
      <w:pPr>
        <w:autoSpaceDE w:val="0"/>
        <w:autoSpaceDN w:val="0"/>
        <w:adjustRightInd w:val="0"/>
        <w:spacing w:after="120" w:line="276" w:lineRule="auto"/>
        <w:jc w:val="both"/>
        <w:rPr>
          <w:rFonts w:ascii="Arial" w:eastAsia="Times New Roman" w:hAnsi="Arial" w:cs="Arial"/>
          <w:sz w:val="20"/>
          <w:szCs w:val="20"/>
          <w:lang w:eastAsia="en-GB"/>
        </w:rPr>
      </w:pPr>
    </w:p>
    <w:p w14:paraId="4744E003" w14:textId="431C8187" w:rsidR="006D4404" w:rsidRPr="00827AC3" w:rsidRDefault="006D1CDE" w:rsidP="00A1027D">
      <w:pPr>
        <w:autoSpaceDE w:val="0"/>
        <w:autoSpaceDN w:val="0"/>
        <w:adjustRightInd w:val="0"/>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The school will aim to work openly and collaboratively with children, parents and carers wherever appropriate. </w:t>
      </w:r>
      <w:r w:rsidR="006D4404" w:rsidRPr="00827AC3">
        <w:rPr>
          <w:rFonts w:ascii="Arial" w:eastAsia="Times New Roman" w:hAnsi="Arial" w:cs="Arial"/>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27AC3" w:rsidRDefault="006D4404" w:rsidP="005B0F3C">
      <w:pPr>
        <w:autoSpaceDE w:val="0"/>
        <w:autoSpaceDN w:val="0"/>
        <w:adjustRightInd w:val="0"/>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 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27AC3" w:rsidRDefault="006D4404" w:rsidP="00A1027D">
      <w:pPr>
        <w:autoSpaceDE w:val="0"/>
        <w:autoSpaceDN w:val="0"/>
        <w:adjustRightInd w:val="0"/>
        <w:spacing w:after="120" w:line="276" w:lineRule="auto"/>
        <w:jc w:val="both"/>
        <w:rPr>
          <w:rFonts w:ascii="Arial" w:eastAsia="Times New Roman" w:hAnsi="Arial" w:cs="Arial"/>
          <w:lang w:eastAsia="en-GB"/>
        </w:rPr>
      </w:pPr>
      <w:r w:rsidRPr="00827AC3">
        <w:rPr>
          <w:rFonts w:ascii="Arial" w:eastAsia="Times New Roman" w:hAnsi="Arial" w:cs="Arial"/>
          <w:lang w:eastAsia="en-GB"/>
        </w:rPr>
        <w:t>The DSL will work closely with other agencies where needed and ensure ongoing multi-agency work to support all parties involved.</w:t>
      </w:r>
    </w:p>
    <w:p w14:paraId="36C82164" w14:textId="39CE99F3" w:rsidR="006D4404" w:rsidRPr="00827AC3" w:rsidRDefault="006D4404" w:rsidP="00A1027D">
      <w:pPr>
        <w:autoSpaceDE w:val="0"/>
        <w:autoSpaceDN w:val="0"/>
        <w:adjustRightInd w:val="0"/>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Advice can be sought from </w:t>
      </w:r>
      <w:hyperlink r:id="rId31" w:history="1">
        <w:r w:rsidRPr="00827AC3">
          <w:rPr>
            <w:rStyle w:val="Hyperlink"/>
            <w:rFonts w:ascii="Arial" w:eastAsia="Times New Roman" w:hAnsi="Arial"/>
            <w:color w:val="auto"/>
            <w:lang w:eastAsia="en-GB"/>
          </w:rPr>
          <w:t>Lucy Faithful Foundation</w:t>
        </w:r>
      </w:hyperlink>
      <w:r w:rsidRPr="00827AC3">
        <w:rPr>
          <w:rFonts w:ascii="Arial" w:eastAsia="Times New Roman" w:hAnsi="Arial" w:cs="Arial"/>
          <w:lang w:eastAsia="en-GB"/>
        </w:rPr>
        <w:t xml:space="preserve"> for concerns around any type of sexual abuse, including child on child abuse and </w:t>
      </w:r>
      <w:hyperlink r:id="rId32" w:history="1">
        <w:r w:rsidRPr="00827AC3">
          <w:rPr>
            <w:rStyle w:val="Hyperlink"/>
            <w:rFonts w:ascii="Arial" w:eastAsia="Times New Roman" w:hAnsi="Arial"/>
            <w:color w:val="auto"/>
            <w:lang w:eastAsia="en-GB"/>
          </w:rPr>
          <w:t>harmful sexual behaviour.</w:t>
        </w:r>
      </w:hyperlink>
      <w:r w:rsidRPr="00827AC3">
        <w:rPr>
          <w:rFonts w:ascii="Arial" w:eastAsia="Times New Roman" w:hAnsi="Arial" w:cs="Arial"/>
          <w:lang w:eastAsia="en-GB"/>
        </w:rPr>
        <w:t xml:space="preserve"> </w:t>
      </w:r>
      <w:hyperlink r:id="rId33" w:history="1">
        <w:r w:rsidRPr="00827AC3">
          <w:rPr>
            <w:rStyle w:val="Hyperlink"/>
            <w:rFonts w:ascii="Arial" w:eastAsia="Times New Roman" w:hAnsi="Arial"/>
            <w:color w:val="auto"/>
            <w:lang w:eastAsia="en-GB"/>
          </w:rPr>
          <w:t>Shore Space</w:t>
        </w:r>
      </w:hyperlink>
      <w:r w:rsidRPr="00827AC3">
        <w:rPr>
          <w:rFonts w:ascii="Arial" w:eastAsia="Times New Roman" w:hAnsi="Arial" w:cs="Arial"/>
          <w:lang w:eastAsia="en-GB"/>
        </w:rPr>
        <w:t xml:space="preserve"> is a </w:t>
      </w:r>
      <w:r w:rsidR="006336D2" w:rsidRPr="00827AC3">
        <w:rPr>
          <w:rFonts w:ascii="Arial" w:eastAsia="Times New Roman" w:hAnsi="Arial" w:cs="Arial"/>
          <w:lang w:eastAsia="en-GB"/>
        </w:rPr>
        <w:t xml:space="preserve">useful </w:t>
      </w:r>
      <w:r w:rsidRPr="00827AC3">
        <w:rPr>
          <w:rFonts w:ascii="Arial" w:eastAsia="Times New Roman" w:hAnsi="Arial" w:cs="Arial"/>
          <w:lang w:eastAsia="en-GB"/>
        </w:rPr>
        <w:t xml:space="preserve">resource for children worried about sexual behaviour.  </w:t>
      </w:r>
    </w:p>
    <w:p w14:paraId="32DDBC06" w14:textId="6D0726E1" w:rsidR="00FA6CE2" w:rsidRPr="00827AC3" w:rsidRDefault="00FA6CE2" w:rsidP="00A1027D">
      <w:pPr>
        <w:autoSpaceDE w:val="0"/>
        <w:autoSpaceDN w:val="0"/>
        <w:adjustRightInd w:val="0"/>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In line with the Crime and Policing Act 2026, this policy incorporates measures arising from the Independent Inquiry into Child Sexual Abuse (IICSA), including the </w:t>
      </w:r>
      <w:r w:rsidRPr="00827AC3">
        <w:rPr>
          <w:rFonts w:ascii="Arial" w:eastAsia="Times New Roman" w:hAnsi="Arial" w:cs="Arial"/>
          <w:b/>
          <w:bCs/>
          <w:lang w:eastAsia="en-GB"/>
        </w:rPr>
        <w:t>new mandatory reporting duty</w:t>
      </w:r>
      <w:r w:rsidRPr="00827AC3">
        <w:rPr>
          <w:rFonts w:ascii="Arial" w:eastAsia="Times New Roman" w:hAnsi="Arial" w:cs="Arial"/>
          <w:lang w:eastAsia="en-GB"/>
        </w:rPr>
        <w:t xml:space="preserve"> for child sexual abuse and the introduction of the Child Criminal Exploitation (CCE) offence: </w:t>
      </w:r>
      <w:hyperlink r:id="rId34" w:history="1">
        <w:r w:rsidRPr="00827AC3">
          <w:rPr>
            <w:rStyle w:val="Hyperlink"/>
            <w:color w:val="auto"/>
          </w:rPr>
          <w:t>Crime and Policing Act 2026: overarching factsheet - GOV.UK</w:t>
        </w:r>
      </w:hyperlink>
    </w:p>
    <w:p w14:paraId="2919D5B8" w14:textId="77777777" w:rsidR="0091060F" w:rsidRPr="00827AC3" w:rsidRDefault="0091060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p>
    <w:p w14:paraId="27777FA4" w14:textId="58755A66" w:rsidR="00F32CAF" w:rsidRPr="00827AC3"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27AC3">
        <w:rPr>
          <w:rFonts w:ascii="Arial" w:eastAsia="Times New Roman" w:hAnsi="Arial" w:cs="Arial"/>
          <w:b/>
          <w:bCs/>
          <w:lang w:eastAsia="en-GB"/>
        </w:rPr>
        <w:t>Domestic abuse</w:t>
      </w:r>
    </w:p>
    <w:bookmarkEnd w:id="26"/>
    <w:p w14:paraId="2E687DE9"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In line with the Domestic Abuse Act 2021, </w:t>
      </w:r>
      <w:r w:rsidRPr="00827AC3">
        <w:rPr>
          <w:rFonts w:ascii="Arial" w:eastAsia="Calibri" w:hAnsi="Arial" w:cs="Arial"/>
          <w:b/>
          <w:bCs/>
        </w:rPr>
        <w:t>domestic abuse</w:t>
      </w:r>
      <w:r w:rsidRPr="00827AC3">
        <w:rPr>
          <w:rFonts w:ascii="Arial" w:eastAsia="Calibri" w:hAnsi="Arial" w:cs="Arial"/>
        </w:rPr>
        <w:t xml:space="preserve"> is defined as abusive behaviour of a person towards another person where both are aged 16 or over and are personally connected. </w:t>
      </w:r>
      <w:r w:rsidRPr="00827AC3">
        <w:rPr>
          <w:rFonts w:ascii="Arial" w:eastAsia="Calibri" w:hAnsi="Arial" w:cs="Arial"/>
          <w:b/>
          <w:bCs/>
        </w:rPr>
        <w:t>Abusive behaviour</w:t>
      </w:r>
      <w:r w:rsidRPr="00827AC3">
        <w:rPr>
          <w:rFonts w:ascii="Arial" w:eastAsia="Calibri" w:hAnsi="Arial" w:cs="Arial"/>
        </w:rPr>
        <w:t xml:space="preserve"> includes physical or sexual abuse, violent or threatening behaviour, controlling or coercive behaviour, economic abuse, psychological or emotional abuse, or another form of abuse. </w:t>
      </w:r>
    </w:p>
    <w:p w14:paraId="79391BC9" w14:textId="57B41F04" w:rsidR="00DE66B7"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school will recognise the serious, long lasting emotional impact of domestic abuse on children, as victims in their own right, if they see, hear or experience the effects of domestic abuse</w:t>
      </w:r>
      <w:r w:rsidR="00A94AA9" w:rsidRPr="00827AC3">
        <w:rPr>
          <w:rFonts w:ascii="Arial" w:eastAsia="Calibri" w:hAnsi="Arial" w:cs="Arial"/>
        </w:rPr>
        <w:t xml:space="preserve"> as recognised in the </w:t>
      </w:r>
      <w:hyperlink r:id="rId35" w:history="1">
        <w:r w:rsidR="00A94AA9" w:rsidRPr="00827AC3">
          <w:rPr>
            <w:rStyle w:val="Hyperlink"/>
            <w:rFonts w:ascii="Arial" w:eastAsia="Calibri" w:hAnsi="Arial"/>
            <w:color w:val="auto"/>
          </w:rPr>
          <w:t>Domestic Abuse Act 2021.</w:t>
        </w:r>
      </w:hyperlink>
    </w:p>
    <w:p w14:paraId="1DDF783B" w14:textId="47930B1A" w:rsidR="00952F15" w:rsidRPr="00827AC3" w:rsidRDefault="00952F15"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27AC3" w:rsidRDefault="00952F15"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6" w:history="1">
        <w:r w:rsidRPr="00827AC3">
          <w:rPr>
            <w:rStyle w:val="Hyperlink"/>
            <w:rFonts w:ascii="Arial" w:eastAsia="Calibri" w:hAnsi="Arial"/>
            <w:color w:val="auto"/>
          </w:rPr>
          <w:t>Safe Young Lives</w:t>
        </w:r>
      </w:hyperlink>
      <w:r w:rsidRPr="00827AC3">
        <w:rPr>
          <w:rFonts w:ascii="Arial" w:eastAsia="Calibri" w:hAnsi="Arial" w:cs="Arial"/>
        </w:rPr>
        <w:t>.</w:t>
      </w:r>
    </w:p>
    <w:p w14:paraId="4EA3B2CE" w14:textId="6E4E875B" w:rsidR="00952F15" w:rsidRPr="00827AC3" w:rsidRDefault="00952F15"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27AC3" w:rsidRDefault="005B0F3C" w:rsidP="00A1027D">
      <w:pPr>
        <w:autoSpaceDE w:val="0"/>
        <w:autoSpaceDN w:val="0"/>
        <w:adjustRightInd w:val="0"/>
        <w:spacing w:after="120" w:line="276" w:lineRule="auto"/>
        <w:jc w:val="both"/>
        <w:rPr>
          <w:rFonts w:ascii="Arial" w:eastAsia="Calibri" w:hAnsi="Arial" w:cs="Arial"/>
        </w:rPr>
      </w:pPr>
    </w:p>
    <w:p w14:paraId="61A3D419" w14:textId="77777777" w:rsidR="0070445B" w:rsidRPr="00827AC3" w:rsidRDefault="00666EA2" w:rsidP="00A1027D">
      <w:pPr>
        <w:autoSpaceDE w:val="0"/>
        <w:autoSpaceDN w:val="0"/>
        <w:adjustRightInd w:val="0"/>
        <w:spacing w:after="120" w:line="276" w:lineRule="auto"/>
        <w:jc w:val="both"/>
        <w:rPr>
          <w:rFonts w:ascii="Arial" w:eastAsia="Calibri" w:hAnsi="Arial" w:cs="Arial"/>
          <w:b/>
          <w:bCs/>
        </w:rPr>
      </w:pPr>
      <w:bookmarkStart w:id="27" w:name="operationencompass"/>
      <w:r w:rsidRPr="00827AC3">
        <w:rPr>
          <w:rFonts w:ascii="Arial" w:eastAsia="Calibri" w:hAnsi="Arial" w:cs="Arial"/>
          <w:b/>
          <w:bCs/>
        </w:rPr>
        <w:t>Operation Encompass</w:t>
      </w:r>
    </w:p>
    <w:bookmarkEnd w:id="27"/>
    <w:p w14:paraId="3619E1CA" w14:textId="77777777" w:rsidR="00582120" w:rsidRPr="00827AC3" w:rsidRDefault="0070445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Operation Encompass is a</w:t>
      </w:r>
      <w:r w:rsidR="00952F15" w:rsidRPr="00827AC3">
        <w:rPr>
          <w:rFonts w:ascii="Arial" w:eastAsia="Calibri" w:hAnsi="Arial" w:cs="Arial"/>
        </w:rPr>
        <w:t xml:space="preserve"> national</w:t>
      </w:r>
      <w:r w:rsidRPr="00827AC3">
        <w:rPr>
          <w:rFonts w:ascii="Arial" w:eastAsia="Calibri" w:hAnsi="Arial" w:cs="Arial"/>
        </w:rPr>
        <w:t xml:space="preserve"> information-sharing scheme between the police and relevant education settings operating across England and Wales. The police have a statutory duty to notify a child's education setting</w:t>
      </w:r>
      <w:r w:rsidR="00582120" w:rsidRPr="00827AC3">
        <w:rPr>
          <w:rFonts w:ascii="Arial" w:eastAsia="Calibri" w:hAnsi="Arial" w:cs="Arial"/>
        </w:rPr>
        <w:t xml:space="preserve"> (under the victim and Prisoners Act 2024)</w:t>
      </w:r>
      <w:r w:rsidRPr="00827AC3">
        <w:rPr>
          <w:rFonts w:ascii="Arial" w:eastAsia="Calibri" w:hAnsi="Arial" w:cs="Arial"/>
        </w:rPr>
        <w:t xml:space="preserve">, and where relevant the local authority, where they have reasonable grounds to believe that a child may be a victim of domestic abuse or other potential crimes. </w:t>
      </w:r>
    </w:p>
    <w:p w14:paraId="000BBB8F" w14:textId="4B592629" w:rsidR="00666EA2" w:rsidRPr="00827AC3" w:rsidRDefault="0070445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27AC3" w:rsidRDefault="00952F15"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Children are recognised as victims of domestic abuse in their own right in the 2021 Domestic Abuse Act.</w:t>
      </w:r>
    </w:p>
    <w:p w14:paraId="1B85A1A9" w14:textId="37B96DCC" w:rsidR="00980721"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UpHolland Roby Mill C of E Primary School</w:t>
      </w:r>
      <w:r w:rsidR="001B636A" w:rsidRPr="00827AC3">
        <w:rPr>
          <w:rFonts w:ascii="Arial" w:eastAsia="Calibri" w:hAnsi="Arial" w:cs="Arial"/>
        </w:rPr>
        <w:t xml:space="preserve"> </w:t>
      </w:r>
      <w:r w:rsidR="00980721" w:rsidRPr="00827AC3">
        <w:rPr>
          <w:rFonts w:ascii="Arial" w:eastAsia="Calibri" w:hAnsi="Arial" w:cs="Arial"/>
        </w:rPr>
        <w:t xml:space="preserve">is committed to Operation Encompass, </w:t>
      </w:r>
      <w:r w:rsidR="00A30F8D" w:rsidRPr="00827AC3">
        <w:rPr>
          <w:rFonts w:ascii="Arial" w:eastAsia="Calibri" w:hAnsi="Arial" w:cs="Arial"/>
        </w:rPr>
        <w:t xml:space="preserve">and </w:t>
      </w:r>
      <w:r w:rsidR="00980721" w:rsidRPr="00827AC3">
        <w:rPr>
          <w:rFonts w:ascii="Arial" w:eastAsia="Calibri" w:hAnsi="Arial" w:cs="Arial"/>
        </w:rPr>
        <w:t xml:space="preserve">the timely sharing of information between police and schools following incidents of domestic abuse and other police-attended incidents that may have an impact on a child. The school will ensure that all stakeholders are informed of its participation in the initiative and its role in supporting </w:t>
      </w:r>
      <w:r w:rsidR="00980721" w:rsidRPr="00827AC3">
        <w:rPr>
          <w:rFonts w:ascii="Arial" w:eastAsia="Times New Roman" w:hAnsi="Arial" w:cs="Arial"/>
          <w:lang w:eastAsia="en-GB"/>
        </w:rPr>
        <w:t>children who may be victims of domestic abuse or affected by other significant incidents. The school will consider each notification appropriately in relation to the best way to support the child and family</w:t>
      </w:r>
      <w:r w:rsidR="00A30F8D" w:rsidRPr="00827AC3">
        <w:rPr>
          <w:rFonts w:ascii="Arial" w:eastAsia="Times New Roman" w:hAnsi="Arial" w:cs="Arial"/>
          <w:lang w:eastAsia="en-GB"/>
        </w:rPr>
        <w:t>.</w:t>
      </w:r>
    </w:p>
    <w:p w14:paraId="447BB431" w14:textId="7B9E5E0F" w:rsidR="00582120" w:rsidRPr="00827AC3" w:rsidRDefault="00582120"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Pr="00827AC3" w:rsidRDefault="00582120"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The Operation Encompass notification is stored in line with all other confidential safeguarding and child protection information</w:t>
      </w:r>
      <w:r w:rsidR="00980721" w:rsidRPr="00827AC3">
        <w:rPr>
          <w:rFonts w:ascii="Arial" w:eastAsia="Times New Roman" w:hAnsi="Arial" w:cs="Arial"/>
          <w:lang w:eastAsia="en-GB"/>
        </w:rPr>
        <w:t>.</w:t>
      </w:r>
    </w:p>
    <w:p w14:paraId="6D9CB60C" w14:textId="5EE0ABD6" w:rsidR="0070445B" w:rsidRPr="00827AC3" w:rsidRDefault="00222B82" w:rsidP="00A1027D">
      <w:pPr>
        <w:autoSpaceDE w:val="0"/>
        <w:autoSpaceDN w:val="0"/>
        <w:adjustRightInd w:val="0"/>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The key adult for Operation Encompass is </w:t>
      </w:r>
      <w:r w:rsidR="001B636A" w:rsidRPr="00827AC3">
        <w:rPr>
          <w:rFonts w:ascii="Arial" w:eastAsia="Times New Roman" w:hAnsi="Arial" w:cs="Arial"/>
          <w:lang w:eastAsia="en-GB"/>
        </w:rPr>
        <w:t xml:space="preserve">Nicola Grand </w:t>
      </w:r>
    </w:p>
    <w:p w14:paraId="40E736B0" w14:textId="0CE00537" w:rsidR="00582120" w:rsidRPr="00827AC3" w:rsidRDefault="00582120" w:rsidP="00A1027D">
      <w:pPr>
        <w:autoSpaceDE w:val="0"/>
        <w:autoSpaceDN w:val="0"/>
        <w:adjustRightInd w:val="0"/>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Advice on supporting children experiencing domestic abuse is available via the Operation Encompass Helpline: </w:t>
      </w:r>
      <w:r w:rsidRPr="00827AC3">
        <w:rPr>
          <w:rFonts w:ascii="Arial" w:eastAsia="Times New Roman" w:hAnsi="Arial" w:cs="Arial"/>
          <w:b/>
          <w:bCs/>
          <w:lang w:eastAsia="en-GB"/>
        </w:rPr>
        <w:t>0204 513 9990</w:t>
      </w:r>
    </w:p>
    <w:p w14:paraId="4C9B43C2" w14:textId="26DEE330" w:rsidR="00F32CAF" w:rsidRPr="00827AC3" w:rsidRDefault="0070445B" w:rsidP="00A1027D">
      <w:pPr>
        <w:autoSpaceDE w:val="0"/>
        <w:autoSpaceDN w:val="0"/>
        <w:adjustRightInd w:val="0"/>
        <w:spacing w:after="120" w:line="276" w:lineRule="auto"/>
        <w:jc w:val="both"/>
        <w:rPr>
          <w:rFonts w:ascii="Arial" w:hAnsi="Arial" w:cs="Arial"/>
        </w:rPr>
      </w:pPr>
      <w:r w:rsidRPr="00827AC3">
        <w:rPr>
          <w:rFonts w:ascii="Arial" w:eastAsia="Times New Roman" w:hAnsi="Arial" w:cs="Arial"/>
          <w:lang w:eastAsia="en-GB"/>
        </w:rPr>
        <w:t>More information about the scheme can be found:</w:t>
      </w:r>
      <w:r w:rsidR="00F32CAF" w:rsidRPr="00827AC3">
        <w:rPr>
          <w:rFonts w:ascii="Arial" w:eastAsia="Times New Roman" w:hAnsi="Arial" w:cs="Arial"/>
          <w:lang w:eastAsia="en-GB"/>
        </w:rPr>
        <w:t xml:space="preserve"> </w:t>
      </w:r>
      <w:hyperlink r:id="rId37" w:history="1">
        <w:r w:rsidR="0095610F" w:rsidRPr="00827AC3">
          <w:rPr>
            <w:rFonts w:ascii="Arial" w:hAnsi="Arial" w:cs="Arial"/>
            <w:u w:val="single"/>
          </w:rPr>
          <w:t>Home : Operation Encompass</w:t>
        </w:r>
      </w:hyperlink>
    </w:p>
    <w:p w14:paraId="6FA96AA6" w14:textId="3BB5535E" w:rsidR="00312DD9" w:rsidRPr="00827AC3" w:rsidRDefault="00FA06E8" w:rsidP="00A1027D">
      <w:pPr>
        <w:autoSpaceDE w:val="0"/>
        <w:autoSpaceDN w:val="0"/>
        <w:adjustRightInd w:val="0"/>
        <w:spacing w:after="120" w:line="276" w:lineRule="auto"/>
        <w:jc w:val="both"/>
      </w:pPr>
      <w:hyperlink r:id="rId38" w:history="1">
        <w:r w:rsidR="00A94AA9" w:rsidRPr="00827AC3">
          <w:rPr>
            <w:u w:val="single"/>
          </w:rPr>
          <w:t>Children affected by domestic abuse  | Barnardo's</w:t>
        </w:r>
      </w:hyperlink>
    </w:p>
    <w:p w14:paraId="24B151AC" w14:textId="77777777" w:rsidR="00A94AA9" w:rsidRPr="00827AC3"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27AC3"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27AC3">
        <w:rPr>
          <w:rFonts w:ascii="Arial" w:eastAsia="Calibri" w:hAnsi="Arial" w:cs="Arial"/>
          <w:b/>
          <w:bCs/>
        </w:rPr>
        <w:t xml:space="preserve">Child Exploitation (CE) </w:t>
      </w:r>
    </w:p>
    <w:bookmarkEnd w:id="29"/>
    <w:p w14:paraId="15F5BC2D"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5E9B7445" w:rsidR="00A13733" w:rsidRPr="00827AC3" w:rsidRDefault="001B636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School</w:t>
      </w:r>
      <w:r w:rsidR="00A13733" w:rsidRPr="00827AC3">
        <w:rPr>
          <w:rFonts w:ascii="Arial" w:eastAsia="Calibri" w:hAnsi="Arial" w:cs="Arial"/>
        </w:rPr>
        <w:t xml:space="preserve"> recognises that all forms of child exploitation are criminal. For the purposes of this </w:t>
      </w:r>
      <w:r w:rsidR="00602379" w:rsidRPr="00827AC3">
        <w:rPr>
          <w:rFonts w:ascii="Arial" w:eastAsia="Calibri" w:hAnsi="Arial" w:cs="Arial"/>
        </w:rPr>
        <w:t>policy,</w:t>
      </w:r>
      <w:r w:rsidR="00A13733" w:rsidRPr="00827AC3">
        <w:rPr>
          <w:rFonts w:ascii="Arial" w:eastAsia="Calibri" w:hAnsi="Arial" w:cs="Arial"/>
        </w:rPr>
        <w:t xml:space="preserve"> we will define CCE and CSE.</w:t>
      </w:r>
    </w:p>
    <w:p w14:paraId="212B6BE2" w14:textId="693F73C6"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b/>
        </w:rPr>
        <w:t xml:space="preserve">Child </w:t>
      </w:r>
      <w:r w:rsidR="00366A85" w:rsidRPr="00827AC3">
        <w:rPr>
          <w:rFonts w:ascii="Arial" w:eastAsia="Calibri" w:hAnsi="Arial" w:cs="Arial"/>
          <w:b/>
        </w:rPr>
        <w:t>C</w:t>
      </w:r>
      <w:r w:rsidRPr="00827AC3">
        <w:rPr>
          <w:rFonts w:ascii="Arial" w:eastAsia="Calibri" w:hAnsi="Arial" w:cs="Arial"/>
          <w:b/>
        </w:rPr>
        <w:t xml:space="preserve">riminal </w:t>
      </w:r>
      <w:r w:rsidR="00366A85" w:rsidRPr="00827AC3">
        <w:rPr>
          <w:rFonts w:ascii="Arial" w:eastAsia="Calibri" w:hAnsi="Arial" w:cs="Arial"/>
          <w:b/>
        </w:rPr>
        <w:t>E</w:t>
      </w:r>
      <w:r w:rsidRPr="00827AC3">
        <w:rPr>
          <w:rFonts w:ascii="Arial" w:eastAsia="Calibri" w:hAnsi="Arial" w:cs="Arial"/>
          <w:b/>
        </w:rPr>
        <w:t>xploitation</w:t>
      </w:r>
      <w:r w:rsidR="00366A85" w:rsidRPr="00827AC3">
        <w:rPr>
          <w:rFonts w:ascii="Arial" w:eastAsia="Calibri" w:hAnsi="Arial" w:cs="Arial"/>
          <w:b/>
        </w:rPr>
        <w:t xml:space="preserve"> (CCE)</w:t>
      </w:r>
      <w:r w:rsidRPr="00827AC3">
        <w:rPr>
          <w:rFonts w:ascii="Arial" w:eastAsia="Calibri" w:hAnsi="Arial" w:cs="Arial"/>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27AC3"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In exchange for something the victim needs or wants</w:t>
      </w:r>
    </w:p>
    <w:p w14:paraId="542DBDFA" w14:textId="77777777" w:rsidR="00A13733" w:rsidRPr="00827AC3"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For the financial advantage or other advantage of the perpetrator or facilitator</w:t>
      </w:r>
    </w:p>
    <w:p w14:paraId="79DE0C50" w14:textId="77777777" w:rsidR="00A13733" w:rsidRPr="00827AC3"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Through violence or the threat of violence (this could be online or through technology)</w:t>
      </w:r>
    </w:p>
    <w:p w14:paraId="568B59DD" w14:textId="77777777" w:rsidR="00A13733" w:rsidRPr="00827AC3" w:rsidRDefault="00A13733" w:rsidP="00A1027D">
      <w:pPr>
        <w:autoSpaceDE w:val="0"/>
        <w:autoSpaceDN w:val="0"/>
        <w:adjustRightInd w:val="0"/>
        <w:spacing w:after="120" w:line="276" w:lineRule="auto"/>
        <w:ind w:left="720"/>
        <w:contextualSpacing/>
        <w:jc w:val="both"/>
        <w:rPr>
          <w:rFonts w:ascii="Arial" w:eastAsia="Calibri" w:hAnsi="Arial" w:cs="Arial"/>
        </w:rPr>
      </w:pPr>
    </w:p>
    <w:p w14:paraId="3B03566A"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Specific forms of CCE can include:</w:t>
      </w:r>
    </w:p>
    <w:p w14:paraId="0A170644" w14:textId="77777777" w:rsidR="00A13733" w:rsidRPr="00827AC3"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Being forced or manipulated into transporting drugs or money through county lines</w:t>
      </w:r>
    </w:p>
    <w:p w14:paraId="30580571" w14:textId="77777777" w:rsidR="00A13733" w:rsidRPr="00827AC3"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Working in cannabis factories</w:t>
      </w:r>
    </w:p>
    <w:p w14:paraId="3BD5965E" w14:textId="77777777" w:rsidR="00A13733" w:rsidRPr="00827AC3"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Shoplifting or pickpocketing </w:t>
      </w:r>
    </w:p>
    <w:p w14:paraId="0BF67795" w14:textId="77777777" w:rsidR="00A13733" w:rsidRPr="00827AC3"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Committing vehicle crime</w:t>
      </w:r>
    </w:p>
    <w:p w14:paraId="09564408" w14:textId="77777777" w:rsidR="00A13733" w:rsidRPr="00827AC3"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Committing, or threatening to commit, serious violence to others. </w:t>
      </w:r>
    </w:p>
    <w:p w14:paraId="4D7CA386" w14:textId="77777777" w:rsidR="00A13733" w:rsidRPr="00827AC3" w:rsidRDefault="00A13733" w:rsidP="00A1027D">
      <w:pPr>
        <w:autoSpaceDE w:val="0"/>
        <w:autoSpaceDN w:val="0"/>
        <w:adjustRightInd w:val="0"/>
        <w:spacing w:after="120" w:line="276" w:lineRule="auto"/>
        <w:ind w:left="720"/>
        <w:contextualSpacing/>
        <w:jc w:val="both"/>
        <w:rPr>
          <w:rFonts w:ascii="Arial" w:eastAsia="Calibri" w:hAnsi="Arial" w:cs="Arial"/>
        </w:rPr>
      </w:pPr>
    </w:p>
    <w:p w14:paraId="419A237F" w14:textId="1DBEF173"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school will recognise that pupils involved in CCE are victims themselves, regardless of whether they have committed crimes, and even if the criminal activity appears consensual</w:t>
      </w:r>
      <w:r w:rsidRPr="00827AC3">
        <w:rPr>
          <w:rFonts w:ascii="Arial" w:hAnsi="Arial" w:cs="Arial"/>
        </w:rPr>
        <w:t xml:space="preserve"> </w:t>
      </w:r>
      <w:r w:rsidRPr="00827AC3">
        <w:rPr>
          <w:rFonts w:ascii="Arial" w:eastAsia="Calibri" w:hAnsi="Arial" w:cs="Arial"/>
        </w:rPr>
        <w:t xml:space="preserve">as it is not possible for a child to consent to be exploited, abused or trafficked, and they may not recognise that it is happening to them. The school will also recognise that pupils of </w:t>
      </w:r>
      <w:r w:rsidRPr="00827AC3">
        <w:rPr>
          <w:rFonts w:ascii="Arial" w:eastAsia="Calibri" w:hAnsi="Arial" w:cs="Arial"/>
          <w:b/>
          <w:bCs/>
        </w:rPr>
        <w:t>any gender</w:t>
      </w:r>
      <w:r w:rsidRPr="00827AC3">
        <w:rPr>
          <w:rFonts w:ascii="Arial" w:eastAsia="Calibri" w:hAnsi="Arial" w:cs="Arial"/>
        </w:rPr>
        <w:t xml:space="preserve"> are at risk of CCE.</w:t>
      </w:r>
    </w:p>
    <w:p w14:paraId="5150947B"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bookmarkStart w:id="30" w:name="tenpointthree"/>
      <w:bookmarkEnd w:id="30"/>
      <w:r w:rsidRPr="00827AC3">
        <w:rPr>
          <w:rFonts w:ascii="Arial" w:eastAsia="Calibri" w:hAnsi="Arial" w:cs="Arial"/>
        </w:rPr>
        <w:t>School staff will be aware of the indicators that a pupil is the victim of CCE, including:</w:t>
      </w:r>
    </w:p>
    <w:p w14:paraId="1B5D0841" w14:textId="77777777" w:rsidR="00A13733" w:rsidRPr="00827AC3"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Associating with other children involved in exploitation</w:t>
      </w:r>
    </w:p>
    <w:p w14:paraId="5B1269B9" w14:textId="77777777" w:rsidR="00A13733" w:rsidRPr="00827AC3"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Suffering from changes in emotional wellbeing</w:t>
      </w:r>
    </w:p>
    <w:p w14:paraId="6C6EBC51" w14:textId="77777777" w:rsidR="00A13733" w:rsidRPr="00827AC3"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Misusing drugs or alcohol</w:t>
      </w:r>
    </w:p>
    <w:p w14:paraId="6F3B4EA8" w14:textId="77777777" w:rsidR="00A13733" w:rsidRPr="00827AC3"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Going missing for periods of time or regularly coming home late</w:t>
      </w:r>
    </w:p>
    <w:p w14:paraId="51457E23" w14:textId="77777777" w:rsidR="00A13733" w:rsidRPr="00827AC3"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Regularly missing school or education</w:t>
      </w:r>
    </w:p>
    <w:p w14:paraId="7204EF56" w14:textId="77777777" w:rsidR="00A13733" w:rsidRPr="00827AC3"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Appearing with unexplained gifts, money or new possessions.</w:t>
      </w:r>
    </w:p>
    <w:p w14:paraId="425EA24A" w14:textId="77777777" w:rsidR="00A13733" w:rsidRPr="00827AC3" w:rsidRDefault="00A13733" w:rsidP="00A1027D">
      <w:pPr>
        <w:autoSpaceDE w:val="0"/>
        <w:autoSpaceDN w:val="0"/>
        <w:adjustRightInd w:val="0"/>
        <w:spacing w:after="120" w:line="276" w:lineRule="auto"/>
        <w:ind w:left="720"/>
        <w:contextualSpacing/>
        <w:jc w:val="both"/>
        <w:rPr>
          <w:rFonts w:ascii="Arial" w:eastAsia="Calibri" w:hAnsi="Arial" w:cs="Arial"/>
        </w:rPr>
      </w:pPr>
    </w:p>
    <w:p w14:paraId="4384C806" w14:textId="5475A706"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Criminal exploitation of children can include </w:t>
      </w:r>
      <w:r w:rsidRPr="00827AC3">
        <w:rPr>
          <w:rFonts w:ascii="Arial" w:eastAsia="Calibri" w:hAnsi="Arial" w:cs="Arial"/>
          <w:b/>
        </w:rPr>
        <w:t>County Lines</w:t>
      </w:r>
      <w:r w:rsidRPr="00827AC3">
        <w:rPr>
          <w:rFonts w:ascii="Arial" w:eastAsia="Calibri" w:hAnsi="Arial" w:cs="Arial"/>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9" w:anchor="what-the-national-referral-mechanism-is" w:history="1">
        <w:r w:rsidRPr="00827AC3">
          <w:rPr>
            <w:rFonts w:ascii="Arial" w:eastAsia="Calibri" w:hAnsi="Arial" w:cs="Arial"/>
            <w:u w:val="single"/>
          </w:rPr>
          <w:t>National Referral Mechanism</w:t>
        </w:r>
      </w:hyperlink>
      <w:r w:rsidRPr="00827AC3">
        <w:rPr>
          <w:rFonts w:ascii="Arial" w:eastAsia="Calibri" w:hAnsi="Arial" w:cs="Arial"/>
        </w:rPr>
        <w:t xml:space="preserve"> by first responders should be considered in addition to normal safeguarding procedures. </w:t>
      </w:r>
      <w:bookmarkStart w:id="31" w:name="_Hlk173249167"/>
      <w:r w:rsidRPr="00827AC3">
        <w:rPr>
          <w:rFonts w:ascii="Arial" w:eastAsia="Calibri" w:hAnsi="Arial" w:cs="Arial"/>
        </w:rPr>
        <w:t xml:space="preserve">School would liaise with a 'First responder Organisation' as details in part 4 of the guidance, to support and request a referral to the NRM. </w:t>
      </w:r>
      <w:bookmarkEnd w:id="31"/>
    </w:p>
    <w:p w14:paraId="57FA7189"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As well as the general indicators for CCE, school staff will be aware of the specific indicators that a pupil may be involved in county lines, including: </w:t>
      </w:r>
    </w:p>
    <w:p w14:paraId="3DE26910" w14:textId="77777777" w:rsidR="00A13733" w:rsidRPr="00827AC3"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Going missing and subsequently being found in areas away from their home.</w:t>
      </w:r>
    </w:p>
    <w:p w14:paraId="31E571EA" w14:textId="77777777" w:rsidR="00A13733" w:rsidRPr="00827AC3"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Having been the victim or perpetrator of serious violence, e.g. knife crime.</w:t>
      </w:r>
    </w:p>
    <w:p w14:paraId="4A4FF573" w14:textId="77777777" w:rsidR="00A13733" w:rsidRPr="00827AC3"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Receiving requests for drugs via a phone line, moving drugs, collecting money</w:t>
      </w:r>
    </w:p>
    <w:p w14:paraId="788815A4" w14:textId="77777777" w:rsidR="00A13733" w:rsidRPr="00827AC3"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Being found in accommodation they have no connection </w:t>
      </w:r>
    </w:p>
    <w:p w14:paraId="17B31EC1" w14:textId="77777777" w:rsidR="00A13733" w:rsidRPr="00827AC3"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Owing a ‘debt bond’ to their exploiters</w:t>
      </w:r>
    </w:p>
    <w:p w14:paraId="4DAF946D" w14:textId="77777777" w:rsidR="00A13733" w:rsidRPr="00827AC3"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Having their bank account used to facilitate drug dealing.</w:t>
      </w:r>
      <w:bookmarkStart w:id="32" w:name="_[New]_Cyber-crime"/>
      <w:bookmarkEnd w:id="32"/>
    </w:p>
    <w:p w14:paraId="63DDE9EB" w14:textId="77777777" w:rsidR="00A13733" w:rsidRPr="00827AC3" w:rsidRDefault="00A13733" w:rsidP="00A1027D">
      <w:pPr>
        <w:autoSpaceDE w:val="0"/>
        <w:autoSpaceDN w:val="0"/>
        <w:adjustRightInd w:val="0"/>
        <w:spacing w:after="120" w:line="276" w:lineRule="auto"/>
        <w:ind w:left="720"/>
        <w:contextualSpacing/>
        <w:jc w:val="both"/>
        <w:rPr>
          <w:rFonts w:ascii="Arial" w:eastAsia="Calibri" w:hAnsi="Arial" w:cs="Arial"/>
        </w:rPr>
      </w:pPr>
    </w:p>
    <w:p w14:paraId="2102BC20" w14:textId="67116187" w:rsidR="00172F61" w:rsidRPr="00827AC3" w:rsidRDefault="00A13733" w:rsidP="00A1027D">
      <w:pPr>
        <w:autoSpaceDE w:val="0"/>
        <w:autoSpaceDN w:val="0"/>
        <w:adjustRightInd w:val="0"/>
        <w:spacing w:after="120" w:line="276" w:lineRule="auto"/>
        <w:jc w:val="both"/>
        <w:rPr>
          <w:rFonts w:ascii="Arial" w:eastAsia="Calibri" w:hAnsi="Arial" w:cs="Arial"/>
          <w:bCs/>
        </w:rPr>
      </w:pPr>
      <w:bookmarkStart w:id="33" w:name="_[Updated]_Child_sexual"/>
      <w:bookmarkEnd w:id="33"/>
      <w:r w:rsidRPr="00827AC3">
        <w:rPr>
          <w:rFonts w:ascii="Arial" w:eastAsia="Calibri" w:hAnsi="Arial" w:cs="Arial"/>
          <w:b/>
        </w:rPr>
        <w:t>Child Sexual Exploitation</w:t>
      </w:r>
      <w:r w:rsidR="00366A85" w:rsidRPr="00827AC3">
        <w:rPr>
          <w:rFonts w:ascii="Arial" w:eastAsia="Calibri" w:hAnsi="Arial" w:cs="Arial"/>
          <w:b/>
        </w:rPr>
        <w:t xml:space="preserve"> (CSE)</w:t>
      </w:r>
      <w:r w:rsidRPr="00827AC3">
        <w:rPr>
          <w:rFonts w:ascii="Arial" w:eastAsia="Calibri" w:hAnsi="Arial" w:cs="Arial"/>
          <w:bCs/>
        </w:rPr>
        <w:t xml:space="preserve"> </w:t>
      </w:r>
      <w:r w:rsidR="0045723C" w:rsidRPr="00827AC3">
        <w:rPr>
          <w:rFonts w:ascii="Arial" w:eastAsia="Calibri" w:hAnsi="Arial" w:cs="Arial"/>
          <w:bCs/>
        </w:rPr>
        <w:t xml:space="preserve">is a form of child sexual abuse. </w:t>
      </w:r>
      <w:r w:rsidR="00172F61" w:rsidRPr="00827AC3">
        <w:rPr>
          <w:rFonts w:ascii="Arial" w:eastAsia="Calibri" w:hAnsi="Arial" w:cs="Arial"/>
          <w:bCs/>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27AC3" w:rsidRDefault="0045723C" w:rsidP="00A1027D">
      <w:pPr>
        <w:autoSpaceDE w:val="0"/>
        <w:autoSpaceDN w:val="0"/>
        <w:adjustRightInd w:val="0"/>
        <w:spacing w:after="120" w:line="276" w:lineRule="auto"/>
        <w:jc w:val="both"/>
        <w:rPr>
          <w:rFonts w:ascii="Arial" w:eastAsia="Calibri" w:hAnsi="Arial" w:cs="Arial"/>
          <w:bCs/>
        </w:rPr>
      </w:pPr>
      <w:r w:rsidRPr="00827AC3">
        <w:rPr>
          <w:rFonts w:ascii="Arial" w:eastAsia="Calibri" w:hAnsi="Arial" w:cs="Arial"/>
          <w:bCs/>
        </w:rPr>
        <w:t>It occurs where an individual</w:t>
      </w:r>
      <w:r w:rsidR="00011D65" w:rsidRPr="00827AC3">
        <w:rPr>
          <w:rFonts w:ascii="Arial" w:eastAsia="Calibri" w:hAnsi="Arial" w:cs="Arial"/>
          <w:bCs/>
        </w:rPr>
        <w:t xml:space="preserve">, a </w:t>
      </w:r>
      <w:r w:rsidRPr="00827AC3">
        <w:rPr>
          <w:rFonts w:ascii="Arial" w:eastAsia="Calibri" w:hAnsi="Arial" w:cs="Arial"/>
          <w:bCs/>
        </w:rPr>
        <w:t>group</w:t>
      </w:r>
      <w:r w:rsidR="00011D65" w:rsidRPr="00827AC3">
        <w:rPr>
          <w:rFonts w:ascii="Arial" w:eastAsia="Calibri" w:hAnsi="Arial" w:cs="Arial"/>
          <w:bCs/>
        </w:rPr>
        <w:t xml:space="preserve"> or an organised network and</w:t>
      </w:r>
      <w:r w:rsidRPr="00827AC3">
        <w:rPr>
          <w:rFonts w:ascii="Arial" w:eastAsia="Calibri" w:hAnsi="Arial" w:cs="Arial"/>
          <w:bCs/>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school will recognise that CSE can occur over time or be a one-off occurrence, and may happen without the </w:t>
      </w:r>
      <w:r w:rsidR="00011D65" w:rsidRPr="00827AC3">
        <w:rPr>
          <w:rFonts w:ascii="Arial" w:eastAsia="Calibri" w:hAnsi="Arial" w:cs="Arial"/>
        </w:rPr>
        <w:t xml:space="preserve">child's </w:t>
      </w:r>
      <w:r w:rsidRPr="00827AC3">
        <w:rPr>
          <w:rFonts w:ascii="Arial" w:eastAsia="Calibri" w:hAnsi="Arial" w:cs="Arial"/>
        </w:rPr>
        <w:t xml:space="preserve">immediate knowledge, e.g. through others sharing videos or images of them on social media. The school will recognise that CSE can affect any </w:t>
      </w:r>
      <w:r w:rsidR="00011D65" w:rsidRPr="00827AC3">
        <w:rPr>
          <w:rFonts w:ascii="Arial" w:eastAsia="Calibri" w:hAnsi="Arial" w:cs="Arial"/>
        </w:rPr>
        <w:t>child</w:t>
      </w:r>
      <w:r w:rsidRPr="00827AC3">
        <w:rPr>
          <w:rFonts w:ascii="Arial" w:eastAsia="Calibri" w:hAnsi="Arial" w:cs="Arial"/>
        </w:rPr>
        <w:t xml:space="preserve"> who has been coerced</w:t>
      </w:r>
      <w:r w:rsidR="00011D65" w:rsidRPr="00827AC3">
        <w:rPr>
          <w:rFonts w:ascii="Arial" w:eastAsia="Calibri" w:hAnsi="Arial" w:cs="Arial"/>
        </w:rPr>
        <w:t xml:space="preserve">, manipulated or </w:t>
      </w:r>
      <w:r w:rsidR="00123E94" w:rsidRPr="00827AC3">
        <w:rPr>
          <w:rFonts w:ascii="Arial" w:eastAsia="Calibri" w:hAnsi="Arial" w:cs="Arial"/>
        </w:rPr>
        <w:t>deceived</w:t>
      </w:r>
      <w:r w:rsidRPr="00827AC3">
        <w:rPr>
          <w:rFonts w:ascii="Arial" w:eastAsia="Calibri" w:hAnsi="Arial" w:cs="Arial"/>
        </w:rPr>
        <w:t xml:space="preserve"> into engaging in sexual activities, even if the activity appears consensual; this includes pupils aged 16</w:t>
      </w:r>
      <w:r w:rsidR="00011D65" w:rsidRPr="00827AC3">
        <w:rPr>
          <w:rFonts w:ascii="Arial" w:eastAsia="Calibri" w:hAnsi="Arial" w:cs="Arial"/>
        </w:rPr>
        <w:t xml:space="preserve">- </w:t>
      </w:r>
      <w:r w:rsidRPr="00827AC3">
        <w:rPr>
          <w:rFonts w:ascii="Arial" w:eastAsia="Calibri" w:hAnsi="Arial" w:cs="Arial"/>
        </w:rPr>
        <w:t>and</w:t>
      </w:r>
      <w:r w:rsidR="00011D65" w:rsidRPr="00827AC3">
        <w:rPr>
          <w:rFonts w:ascii="Arial" w:eastAsia="Calibri" w:hAnsi="Arial" w:cs="Arial"/>
        </w:rPr>
        <w:t xml:space="preserve"> 17-years-old</w:t>
      </w:r>
      <w:r w:rsidRPr="00827AC3">
        <w:rPr>
          <w:rFonts w:ascii="Arial" w:eastAsia="Calibri" w:hAnsi="Arial" w:cs="Arial"/>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27AC3" w:rsidRDefault="00011D65"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School staff will be aware of the key indicators that a pupil is the victim of CSE, including:</w:t>
      </w:r>
    </w:p>
    <w:p w14:paraId="69D121EE"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Appearing with unexplained gifts, money or new possessions</w:t>
      </w:r>
    </w:p>
    <w:p w14:paraId="170F95C2"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Associating with other children involved in exploitation</w:t>
      </w:r>
    </w:p>
    <w:p w14:paraId="4BF0F557"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Suffering from changes in emotional wellbeing</w:t>
      </w:r>
    </w:p>
    <w:p w14:paraId="7600D77B"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Misusing drugs or alcohol</w:t>
      </w:r>
    </w:p>
    <w:p w14:paraId="19577176"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Going missing for periods of time or regularly coming home late</w:t>
      </w:r>
    </w:p>
    <w:p w14:paraId="4AA8855F"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Regularly missing school or education or not taking part</w:t>
      </w:r>
    </w:p>
    <w:p w14:paraId="3E116E9F"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Having older boyfriends or girlfriends</w:t>
      </w:r>
    </w:p>
    <w:p w14:paraId="3DCD8CD3"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Suffering from sexually transmitted infections</w:t>
      </w:r>
    </w:p>
    <w:p w14:paraId="11A043EF"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Displaying sexual behaviours beyond expected sexual development</w:t>
      </w:r>
    </w:p>
    <w:p w14:paraId="4C5AF407" w14:textId="77777777" w:rsidR="00A13733" w:rsidRPr="00827AC3"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Becoming pregnant.</w:t>
      </w:r>
    </w:p>
    <w:p w14:paraId="58507FF7" w14:textId="77777777" w:rsidR="00A13733" w:rsidRPr="00827AC3" w:rsidRDefault="00A13733" w:rsidP="00A1027D">
      <w:pPr>
        <w:autoSpaceDE w:val="0"/>
        <w:autoSpaceDN w:val="0"/>
        <w:adjustRightInd w:val="0"/>
        <w:spacing w:after="120" w:line="276" w:lineRule="auto"/>
        <w:ind w:left="720"/>
        <w:contextualSpacing/>
        <w:jc w:val="both"/>
        <w:rPr>
          <w:rFonts w:ascii="Arial" w:eastAsia="Calibri" w:hAnsi="Arial" w:cs="Arial"/>
        </w:rPr>
      </w:pPr>
    </w:p>
    <w:p w14:paraId="234A1540"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Where CSE, or the risk of it, is suspected, staff will discuss the case with the DSL. If after discussion a concern remains, local safeguarding procedures will be triggered. </w:t>
      </w:r>
    </w:p>
    <w:p w14:paraId="5F473F61" w14:textId="77777777" w:rsidR="005B0F3C" w:rsidRPr="00827AC3" w:rsidRDefault="005B0F3C" w:rsidP="00A1027D">
      <w:pPr>
        <w:autoSpaceDE w:val="0"/>
        <w:autoSpaceDN w:val="0"/>
        <w:adjustRightInd w:val="0"/>
        <w:spacing w:after="120" w:line="276" w:lineRule="auto"/>
        <w:jc w:val="both"/>
        <w:rPr>
          <w:rFonts w:ascii="Arial" w:eastAsia="Calibri" w:hAnsi="Arial" w:cs="Arial"/>
        </w:rPr>
      </w:pPr>
    </w:p>
    <w:p w14:paraId="0B4DEE61" w14:textId="77777777" w:rsidR="00186DA7" w:rsidRPr="00827AC3" w:rsidRDefault="00186DA7" w:rsidP="00A1027D">
      <w:pPr>
        <w:spacing w:after="120" w:line="276" w:lineRule="auto"/>
        <w:rPr>
          <w:rFonts w:ascii="Arial" w:hAnsi="Arial" w:cs="Arial"/>
        </w:rPr>
      </w:pPr>
      <w:bookmarkStart w:id="34" w:name="modernslavery"/>
      <w:r w:rsidRPr="00827AC3">
        <w:rPr>
          <w:rFonts w:ascii="Arial" w:eastAsia="Times New Roman" w:hAnsi="Arial" w:cs="Arial"/>
          <w:b/>
          <w:bCs/>
          <w:lang w:eastAsia="en-GB"/>
        </w:rPr>
        <w:t>Modern Slavery and the National Referral Mechanism (NRM)</w:t>
      </w:r>
    </w:p>
    <w:bookmarkEnd w:id="34"/>
    <w:p w14:paraId="47BEBC74" w14:textId="77777777" w:rsidR="00186DA7" w:rsidRPr="00827AC3" w:rsidRDefault="00186DA7" w:rsidP="00A1027D">
      <w:pPr>
        <w:spacing w:after="120" w:line="276" w:lineRule="auto"/>
        <w:jc w:val="both"/>
        <w:rPr>
          <w:rFonts w:ascii="Arial" w:hAnsi="Arial" w:cs="Arial"/>
        </w:rPr>
      </w:pPr>
      <w:r w:rsidRPr="00827AC3">
        <w:rPr>
          <w:rFonts w:ascii="Arial" w:hAnsi="Arial" w:cs="Arial"/>
        </w:rPr>
        <w:t xml:space="preserve">Modern slavery encompasses exploitation, including sexual exploitation, criminal financial exploitation, human trafficking and slavery, servitude and forced or compulsory labour. </w:t>
      </w:r>
    </w:p>
    <w:p w14:paraId="7B509756" w14:textId="77777777" w:rsidR="00186DA7" w:rsidRPr="00827AC3" w:rsidRDefault="00186DA7" w:rsidP="00A1027D">
      <w:pPr>
        <w:spacing w:after="120" w:line="276" w:lineRule="auto"/>
        <w:jc w:val="both"/>
        <w:rPr>
          <w:rFonts w:ascii="Arial" w:hAnsi="Arial" w:cs="Arial"/>
        </w:rPr>
      </w:pPr>
      <w:r w:rsidRPr="00827AC3">
        <w:rPr>
          <w:rFonts w:ascii="Arial" w:hAnsi="Arial" w:cs="Arial"/>
        </w:rPr>
        <w:t xml:space="preserve">Exploitation can take many forms, including forced labour, slavery, servitude, forced criminality and the removal of organs. </w:t>
      </w:r>
    </w:p>
    <w:p w14:paraId="5DCABF58" w14:textId="77777777" w:rsidR="00186DA7" w:rsidRPr="00827AC3" w:rsidRDefault="00FA06E8" w:rsidP="00A1027D">
      <w:pPr>
        <w:spacing w:after="120" w:line="276" w:lineRule="auto"/>
        <w:jc w:val="both"/>
        <w:rPr>
          <w:rFonts w:ascii="Arial" w:hAnsi="Arial" w:cs="Arial"/>
        </w:rPr>
      </w:pPr>
      <w:hyperlink r:id="rId40" w:history="1">
        <w:r w:rsidR="00186DA7" w:rsidRPr="00827AC3">
          <w:rPr>
            <w:rStyle w:val="Hyperlink"/>
            <w:rFonts w:ascii="Arial" w:hAnsi="Arial"/>
            <w:color w:val="auto"/>
          </w:rPr>
          <w:t>The National Referral Mechanism (NRM)</w:t>
        </w:r>
      </w:hyperlink>
      <w:r w:rsidR="00186DA7" w:rsidRPr="00827AC3">
        <w:rPr>
          <w:rFonts w:ascii="Arial" w:hAnsi="Arial" w:cs="Arial"/>
        </w:rPr>
        <w:t xml:space="preserve"> is the UK framework (under s49 of the Modern Slavery Act 2015) for identifying and supporting potential victims of exploitation and modern slavery. </w:t>
      </w:r>
    </w:p>
    <w:p w14:paraId="461B6B9C" w14:textId="77777777" w:rsidR="00186DA7" w:rsidRPr="00827AC3" w:rsidRDefault="00186DA7" w:rsidP="00A1027D">
      <w:pPr>
        <w:spacing w:after="120" w:line="276" w:lineRule="auto"/>
        <w:jc w:val="both"/>
        <w:rPr>
          <w:rFonts w:ascii="Arial" w:hAnsi="Arial" w:cs="Arial"/>
        </w:rPr>
      </w:pPr>
      <w:r w:rsidRPr="00827AC3">
        <w:rPr>
          <w:rFonts w:ascii="Arial" w:hAnsi="Arial" w:cs="Arial"/>
        </w:rPr>
        <w:t xml:space="preserve">Further information on the indicators of exploitation and modern slavery, support available to victims, referral pathways to the NRM and professional training resources can be found in the statutory guidance here: </w:t>
      </w:r>
      <w:hyperlink r:id="rId41" w:anchor="Section-3" w:history="1">
        <w:r w:rsidRPr="00827AC3">
          <w:rPr>
            <w:rStyle w:val="Hyperlink"/>
            <w:rFonts w:ascii="Arial" w:hAnsi="Arial"/>
            <w:color w:val="auto"/>
          </w:rPr>
          <w:t>National referral mechanism guidance: adult (England and Wales) - GOV.UK</w:t>
        </w:r>
      </w:hyperlink>
    </w:p>
    <w:p w14:paraId="24FC14F1" w14:textId="77777777" w:rsidR="00186DA7" w:rsidRPr="00827AC3" w:rsidRDefault="00186DA7" w:rsidP="00A1027D">
      <w:pPr>
        <w:spacing w:after="120" w:line="276" w:lineRule="auto"/>
        <w:jc w:val="both"/>
        <w:rPr>
          <w:rFonts w:ascii="Arial" w:hAnsi="Arial" w:cs="Arial"/>
        </w:rPr>
      </w:pPr>
      <w:r w:rsidRPr="00827AC3">
        <w:rPr>
          <w:rFonts w:ascii="Arial" w:hAnsi="Arial" w:cs="Arial"/>
        </w:rPr>
        <w:t xml:space="preserve">Where there are reasonable grounds to believe that a child may be a victim of slavery or human trafficking, the school will liaise with relevant agencies and an authorised </w:t>
      </w:r>
      <w:hyperlink r:id="rId42" w:history="1">
        <w:r w:rsidRPr="00827AC3">
          <w:rPr>
            <w:rStyle w:val="Hyperlink"/>
            <w:rFonts w:ascii="Arial" w:hAnsi="Arial"/>
            <w:i/>
            <w:iCs/>
            <w:color w:val="auto"/>
          </w:rPr>
          <w:t>'First Responder Organisation'</w:t>
        </w:r>
        <w:r w:rsidRPr="00827AC3">
          <w:rPr>
            <w:rStyle w:val="Hyperlink"/>
            <w:rFonts w:ascii="Arial" w:hAnsi="Arial"/>
            <w:color w:val="auto"/>
          </w:rPr>
          <w:t>,</w:t>
        </w:r>
      </w:hyperlink>
      <w:r w:rsidRPr="00827AC3">
        <w:rPr>
          <w:rFonts w:ascii="Arial" w:hAnsi="Arial" w:cs="Arial"/>
        </w:rPr>
        <w:t xml:space="preserve"> in accordance with part 4 of the statutory guidance, as schools are not designated First Responders and therefore cannot make referrals directly to the NRM.</w:t>
      </w:r>
    </w:p>
    <w:p w14:paraId="75BC3026" w14:textId="77777777" w:rsidR="00186DA7" w:rsidRPr="00827AC3" w:rsidRDefault="00186DA7"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Staff should be aware that modern slavery is a form of child abuse and may be linked to, or occur alongside, other forms of abuse, neglect and exploitation, including CCE, CSE, county lines activity and trafficking. </w:t>
      </w:r>
      <w:r w:rsidRPr="00827AC3">
        <w:rPr>
          <w:rFonts w:ascii="Arial" w:eastAsia="Times New Roman" w:hAnsi="Arial" w:cs="Arial"/>
          <w:b/>
          <w:bCs/>
          <w:lang w:eastAsia="en-GB"/>
        </w:rPr>
        <w:t>Professional curiosity is essential</w:t>
      </w:r>
      <w:r w:rsidRPr="00827AC3">
        <w:rPr>
          <w:rFonts w:ascii="Arial" w:eastAsia="Times New Roman" w:hAnsi="Arial" w:cs="Arial"/>
          <w:lang w:eastAsia="en-GB"/>
        </w:rPr>
        <w:t xml:space="preserve"> in identifying children who may be at risk, as they may not recognise their experiences as harmful or be able to disclose them.</w:t>
      </w:r>
    </w:p>
    <w:p w14:paraId="4F901066"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p>
    <w:p w14:paraId="1969E159" w14:textId="77777777" w:rsidR="00A13733" w:rsidRPr="00827AC3" w:rsidRDefault="00A13733" w:rsidP="00A1027D">
      <w:pPr>
        <w:autoSpaceDE w:val="0"/>
        <w:autoSpaceDN w:val="0"/>
        <w:adjustRightInd w:val="0"/>
        <w:spacing w:after="120" w:line="276" w:lineRule="auto"/>
        <w:jc w:val="both"/>
        <w:rPr>
          <w:rFonts w:ascii="Arial" w:eastAsia="Calibri" w:hAnsi="Arial" w:cs="Arial"/>
          <w:b/>
          <w:bCs/>
        </w:rPr>
      </w:pPr>
      <w:bookmarkStart w:id="35" w:name="honourbasedabuse"/>
      <w:r w:rsidRPr="00827AC3">
        <w:rPr>
          <w:rFonts w:ascii="Arial" w:eastAsia="Calibri" w:hAnsi="Arial" w:cs="Arial"/>
          <w:b/>
          <w:bCs/>
        </w:rPr>
        <w:t>Honour or faith-based abuse (including female genital mutilation and forced marriage)</w:t>
      </w:r>
    </w:p>
    <w:bookmarkEnd w:id="35"/>
    <w:p w14:paraId="0DF6CE9B"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Honour or faith-based abuse (HBA) encompasses incidents or crimes which have been committed to protect or defend the honour of the family and/or the community, </w:t>
      </w:r>
      <w:r w:rsidRPr="00827AC3">
        <w:rPr>
          <w:rFonts w:ascii="Arial" w:eastAsia="Calibri" w:hAnsi="Arial" w:cs="Arial"/>
          <w:b/>
          <w:bCs/>
        </w:rPr>
        <w:t>including female genital mutilation</w:t>
      </w:r>
      <w:r w:rsidRPr="00827AC3">
        <w:rPr>
          <w:rFonts w:ascii="Arial" w:eastAsia="Calibri" w:hAnsi="Arial" w:cs="Arial"/>
        </w:rPr>
        <w:t xml:space="preserve"> (FGM), </w:t>
      </w:r>
      <w:r w:rsidRPr="00827AC3">
        <w:rPr>
          <w:rFonts w:ascii="Arial" w:eastAsia="Calibri" w:hAnsi="Arial" w:cs="Arial"/>
          <w:b/>
          <w:bCs/>
        </w:rPr>
        <w:t>forced marriage</w:t>
      </w:r>
      <w:r w:rsidRPr="00827AC3">
        <w:rPr>
          <w:rFonts w:ascii="Arial" w:eastAsia="Calibri" w:hAnsi="Arial" w:cs="Arial"/>
        </w:rPr>
        <w:t xml:space="preserve">, and practices such as breast ironing. </w:t>
      </w:r>
    </w:p>
    <w:p w14:paraId="5060B76C"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All forms of HBA are abuse (regardless of the motivation) and should be handled and escalated as such. </w:t>
      </w:r>
    </w:p>
    <w:p w14:paraId="4EEE6ABB" w14:textId="6D9E923E"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Staff will be alert to the possibility of a child being at risk of </w:t>
      </w:r>
      <w:r w:rsidR="00B82BB1" w:rsidRPr="00827AC3">
        <w:rPr>
          <w:rFonts w:ascii="Arial" w:eastAsia="Calibri" w:hAnsi="Arial" w:cs="Arial"/>
        </w:rPr>
        <w:t>HBA or</w:t>
      </w:r>
      <w:r w:rsidRPr="00827AC3">
        <w:rPr>
          <w:rFonts w:ascii="Arial" w:eastAsia="Calibri" w:hAnsi="Arial" w:cs="Arial"/>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b/>
          <w:bCs/>
        </w:rPr>
        <w:t>Female Genital Mutilation (FGM)</w:t>
      </w:r>
      <w:r w:rsidRPr="00827AC3">
        <w:rPr>
          <w:rFonts w:ascii="Arial" w:eastAsia="Calibri" w:hAnsi="Arial" w:cs="Arial"/>
          <w:b/>
        </w:rPr>
        <w:t xml:space="preserve"> </w:t>
      </w:r>
      <w:r w:rsidRPr="00827AC3">
        <w:rPr>
          <w:rFonts w:ascii="Arial" w:eastAsia="Calibri" w:hAnsi="Arial" w:cs="Arial"/>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27AC3" w:rsidRDefault="00A13733" w:rsidP="00A1027D">
      <w:pPr>
        <w:autoSpaceDE w:val="0"/>
        <w:autoSpaceDN w:val="0"/>
        <w:adjustRightInd w:val="0"/>
        <w:spacing w:after="120" w:line="276" w:lineRule="auto"/>
        <w:jc w:val="both"/>
        <w:rPr>
          <w:rFonts w:ascii="Arial" w:hAnsi="Arial" w:cs="Arial"/>
        </w:rPr>
      </w:pPr>
      <w:r w:rsidRPr="00827AC3">
        <w:rPr>
          <w:rFonts w:ascii="Arial" w:hAnsi="Arial" w:cs="Arial"/>
        </w:rPr>
        <w:t xml:space="preserve">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 </w:t>
      </w:r>
      <w:hyperlink r:id="rId43" w:history="1">
        <w:r w:rsidRPr="00827AC3">
          <w:rPr>
            <w:rFonts w:ascii="Arial" w:hAnsi="Arial" w:cs="Arial"/>
            <w:u w:val="single"/>
          </w:rPr>
          <w:t>Female Genital Mutilation | NSPCC</w:t>
        </w:r>
      </w:hyperlink>
    </w:p>
    <w:p w14:paraId="02B0CF96" w14:textId="77777777" w:rsidR="00A13733" w:rsidRPr="00827AC3" w:rsidRDefault="00A13733" w:rsidP="00A1027D">
      <w:pPr>
        <w:autoSpaceDE w:val="0"/>
        <w:autoSpaceDN w:val="0"/>
        <w:adjustRightInd w:val="0"/>
        <w:spacing w:after="120" w:line="276" w:lineRule="auto"/>
        <w:jc w:val="both"/>
        <w:rPr>
          <w:rFonts w:ascii="Arial" w:hAnsi="Arial" w:cs="Arial"/>
        </w:rPr>
      </w:pPr>
      <w:r w:rsidRPr="00827AC3">
        <w:rPr>
          <w:rFonts w:ascii="Arial" w:hAnsi="Arial" w:cs="Arial"/>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27AC3" w:rsidRDefault="00A13733" w:rsidP="00A1027D">
      <w:pPr>
        <w:autoSpaceDE w:val="0"/>
        <w:autoSpaceDN w:val="0"/>
        <w:adjustRightInd w:val="0"/>
        <w:spacing w:after="120" w:line="276" w:lineRule="auto"/>
        <w:jc w:val="both"/>
        <w:rPr>
          <w:rFonts w:ascii="Arial" w:hAnsi="Arial" w:cs="Arial"/>
        </w:rPr>
      </w:pPr>
      <w:r w:rsidRPr="00827AC3">
        <w:rPr>
          <w:rFonts w:ascii="Arial" w:hAnsi="Arial" w:cs="Arial"/>
        </w:rPr>
        <w:t xml:space="preserve">Further information can be found in the </w:t>
      </w:r>
      <w:hyperlink r:id="rId44" w:history="1">
        <w:r w:rsidRPr="00827AC3">
          <w:rPr>
            <w:rFonts w:ascii="Arial" w:hAnsi="Arial" w:cs="Arial"/>
            <w:u w:val="single"/>
          </w:rPr>
          <w:t>multi-agency statutory guidance on female genital mutilation - GOV.UK</w:t>
        </w:r>
      </w:hyperlink>
      <w:r w:rsidRPr="00827AC3">
        <w:rPr>
          <w:rFonts w:ascii="Arial" w:hAnsi="Arial" w:cs="Arial"/>
        </w:rPr>
        <w:t xml:space="preserve"> and the </w:t>
      </w:r>
      <w:hyperlink r:id="rId45" w:history="1">
        <w:r w:rsidRPr="00827AC3">
          <w:rPr>
            <w:rFonts w:ascii="Arial" w:hAnsi="Arial" w:cs="Arial"/>
            <w:u w:val="single"/>
          </w:rPr>
          <w:t>Female genital mutilation: resource pack - GOV.UK</w:t>
        </w:r>
      </w:hyperlink>
      <w:r w:rsidRPr="00827AC3">
        <w:rPr>
          <w:rFonts w:ascii="Arial" w:hAnsi="Arial" w:cs="Arial"/>
        </w:rPr>
        <w:t xml:space="preserve"> particularly section 13.</w:t>
      </w:r>
    </w:p>
    <w:p w14:paraId="46557B61" w14:textId="0C54413D" w:rsidR="00A13733" w:rsidRPr="00827AC3" w:rsidRDefault="00A13733" w:rsidP="00A1027D">
      <w:pPr>
        <w:spacing w:after="120" w:line="276" w:lineRule="auto"/>
        <w:jc w:val="both"/>
        <w:rPr>
          <w:rFonts w:ascii="Arial" w:eastAsia="Times New Roman" w:hAnsi="Arial" w:cs="Arial"/>
          <w:lang w:eastAsia="en-GB"/>
        </w:rPr>
      </w:pPr>
      <w:bookmarkStart w:id="36" w:name="_Hlk523910509"/>
      <w:r w:rsidRPr="00827AC3">
        <w:rPr>
          <w:rFonts w:ascii="Arial" w:hAnsi="Arial" w:cs="Arial"/>
          <w:b/>
          <w:bCs/>
        </w:rPr>
        <w:t xml:space="preserve">FGM </w:t>
      </w:r>
      <w:hyperlink r:id="rId46" w:history="1">
        <w:r w:rsidRPr="00827AC3">
          <w:rPr>
            <w:rStyle w:val="Hyperlink"/>
            <w:rFonts w:ascii="Arial" w:hAnsi="Arial"/>
            <w:b/>
            <w:bCs/>
            <w:color w:val="auto"/>
          </w:rPr>
          <w:t>mandatory reporting duty for teachers</w:t>
        </w:r>
      </w:hyperlink>
      <w:r w:rsidRPr="00827AC3">
        <w:rPr>
          <w:rFonts w:ascii="Arial" w:hAnsi="Arial" w:cs="Arial"/>
        </w:rPr>
        <w:t xml:space="preserve">: </w:t>
      </w:r>
      <w:r w:rsidRPr="00827AC3">
        <w:rPr>
          <w:rFonts w:ascii="Arial" w:eastAsia="Times New Roman" w:hAnsi="Arial" w:cs="Arial"/>
          <w:lang w:eastAsia="en-GB"/>
        </w:rPr>
        <w:t xml:space="preserve">Section 5B of the Female Genital Mutilation Act 2003 (as inserted by section 74 of the Serious Crime Act 2015) places a </w:t>
      </w:r>
      <w:r w:rsidRPr="00827AC3">
        <w:rPr>
          <w:rFonts w:ascii="Arial" w:eastAsia="Times New Roman" w:hAnsi="Arial" w:cs="Arial"/>
          <w:b/>
          <w:bCs/>
          <w:lang w:eastAsia="en-GB"/>
        </w:rPr>
        <w:t>statutory duty upon teachers</w:t>
      </w:r>
      <w:r w:rsidRPr="00827AC3">
        <w:rPr>
          <w:rFonts w:ascii="Arial" w:eastAsia="Times New Roman" w:hAnsi="Arial" w:cs="Arial"/>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27AC3">
        <w:rPr>
          <w:rFonts w:ascii="Arial" w:eastAsia="Times New Roman" w:hAnsi="Arial" w:cs="Arial"/>
          <w:lang w:eastAsia="en-GB"/>
        </w:rPr>
        <w:t>a</w:t>
      </w:r>
      <w:r w:rsidRPr="00827AC3">
        <w:rPr>
          <w:rFonts w:ascii="Arial" w:eastAsia="Times New Roman" w:hAnsi="Arial" w:cs="Arial"/>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27AC3" w:rsidRDefault="00A13733" w:rsidP="00A1027D">
      <w:pPr>
        <w:spacing w:after="120" w:line="276" w:lineRule="auto"/>
        <w:jc w:val="both"/>
        <w:rPr>
          <w:rFonts w:ascii="Arial" w:eastAsia="Times New Roman" w:hAnsi="Arial" w:cs="Arial"/>
          <w:lang w:eastAsia="en-GB"/>
        </w:rPr>
      </w:pPr>
      <w:r w:rsidRPr="00827AC3">
        <w:rPr>
          <w:rFonts w:ascii="Arial" w:eastAsia="Times New Roman" w:hAnsi="Arial" w:cs="Arial"/>
          <w:b/>
          <w:bCs/>
          <w:lang w:eastAsia="en-GB"/>
        </w:rPr>
        <w:t>NB:</w:t>
      </w:r>
      <w:r w:rsidRPr="00827AC3">
        <w:rPr>
          <w:rFonts w:ascii="Arial" w:eastAsia="Times New Roman" w:hAnsi="Arial" w:cs="Arial"/>
          <w:lang w:eastAsia="en-GB"/>
        </w:rPr>
        <w:t xml:space="preserve"> This mandatory reporting duty 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27AC3">
        <w:rPr>
          <w:rFonts w:ascii="Arial" w:eastAsia="Calibri" w:hAnsi="Arial" w:cs="Arial"/>
          <w:b/>
        </w:rPr>
        <w:t>Forced marriage</w:t>
      </w:r>
      <w:r w:rsidRPr="00827AC3">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27AC3">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Forced marriage is a crime in the UK and a form of honour-based' abuse (HBA).</w:t>
      </w:r>
    </w:p>
    <w:p w14:paraId="5698EB32" w14:textId="77777777" w:rsidR="00A13733" w:rsidRPr="00827AC3" w:rsidRDefault="00A1373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27AC3"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27AC3"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27AC3">
        <w:rPr>
          <w:rFonts w:ascii="Arial" w:eastAsia="Calibri" w:hAnsi="Arial" w:cs="Arial"/>
          <w:b/>
          <w:bCs/>
        </w:rPr>
        <w:t xml:space="preserve">Preventing </w:t>
      </w:r>
      <w:r w:rsidR="00123E94" w:rsidRPr="00827AC3">
        <w:rPr>
          <w:rFonts w:ascii="Arial" w:eastAsia="Calibri" w:hAnsi="Arial" w:cs="Arial"/>
          <w:b/>
          <w:bCs/>
        </w:rPr>
        <w:t>R</w:t>
      </w:r>
      <w:r w:rsidR="008C028C" w:rsidRPr="00827AC3">
        <w:rPr>
          <w:rFonts w:ascii="Arial" w:eastAsia="Calibri" w:hAnsi="Arial" w:cs="Arial"/>
          <w:b/>
          <w:bCs/>
        </w:rPr>
        <w:t>adicalisation</w:t>
      </w:r>
      <w:r w:rsidR="009173B1" w:rsidRPr="00827AC3">
        <w:rPr>
          <w:rFonts w:ascii="Arial" w:eastAsia="Calibri" w:hAnsi="Arial" w:cs="Arial"/>
          <w:b/>
          <w:bCs/>
        </w:rPr>
        <w:t xml:space="preserve"> </w:t>
      </w:r>
    </w:p>
    <w:bookmarkEnd w:id="39"/>
    <w:p w14:paraId="0899D9A8" w14:textId="7777777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For the purposes of this policy, “</w:t>
      </w:r>
      <w:r w:rsidRPr="00827AC3">
        <w:rPr>
          <w:rFonts w:ascii="Arial" w:eastAsia="Calibri" w:hAnsi="Arial" w:cs="Arial"/>
          <w:b/>
          <w:bCs/>
        </w:rPr>
        <w:t>extremism”</w:t>
      </w:r>
      <w:r w:rsidRPr="00827AC3">
        <w:rPr>
          <w:rFonts w:ascii="Arial" w:eastAsia="Calibri" w:hAnsi="Arial" w:cs="Arial"/>
        </w:rPr>
        <w:t xml:space="preserve"> is defined by the government as the promotion or advancement of an ideology based on violence, hatred or intolerance, that aims to:</w:t>
      </w:r>
    </w:p>
    <w:p w14:paraId="113FBB81" w14:textId="60CD2AF3" w:rsidR="009173B1" w:rsidRPr="00827AC3" w:rsidRDefault="009173B1" w:rsidP="00A1027D">
      <w:pPr>
        <w:pStyle w:val="ListParagraph"/>
        <w:numPr>
          <w:ilvl w:val="0"/>
          <w:numId w:val="52"/>
        </w:numPr>
        <w:spacing w:line="276" w:lineRule="auto"/>
        <w:rPr>
          <w:rFonts w:cs="Arial"/>
          <w:color w:val="auto"/>
          <w:sz w:val="22"/>
          <w:szCs w:val="22"/>
        </w:rPr>
      </w:pPr>
      <w:r w:rsidRPr="00827AC3">
        <w:rPr>
          <w:rFonts w:cs="Arial"/>
          <w:color w:val="auto"/>
          <w:sz w:val="22"/>
          <w:szCs w:val="22"/>
        </w:rPr>
        <w:t>negate or destroy the fundamental rights and freedoms of others; or</w:t>
      </w:r>
    </w:p>
    <w:p w14:paraId="5509038D" w14:textId="1BD9368E" w:rsidR="009173B1" w:rsidRPr="00827AC3" w:rsidRDefault="009173B1" w:rsidP="00A1027D">
      <w:pPr>
        <w:pStyle w:val="ListParagraph"/>
        <w:numPr>
          <w:ilvl w:val="0"/>
          <w:numId w:val="52"/>
        </w:numPr>
        <w:spacing w:line="276" w:lineRule="auto"/>
        <w:rPr>
          <w:rFonts w:cs="Arial"/>
          <w:color w:val="auto"/>
          <w:sz w:val="22"/>
          <w:szCs w:val="22"/>
        </w:rPr>
      </w:pPr>
      <w:r w:rsidRPr="00827AC3">
        <w:rPr>
          <w:rFonts w:cs="Arial"/>
          <w:color w:val="auto"/>
          <w:sz w:val="22"/>
          <w:szCs w:val="22"/>
        </w:rPr>
        <w:t>undermine, overturn or replace the UK’s system of liberal parliamentary democracy and democratic rights; or</w:t>
      </w:r>
    </w:p>
    <w:p w14:paraId="55DA2132" w14:textId="07F5B6C3" w:rsidR="009173B1" w:rsidRPr="00827AC3" w:rsidRDefault="00011D65" w:rsidP="00A1027D">
      <w:pPr>
        <w:pStyle w:val="ListParagraph"/>
        <w:numPr>
          <w:ilvl w:val="0"/>
          <w:numId w:val="52"/>
        </w:numPr>
        <w:spacing w:line="276" w:lineRule="auto"/>
        <w:rPr>
          <w:rFonts w:cs="Arial"/>
          <w:color w:val="auto"/>
          <w:sz w:val="22"/>
          <w:szCs w:val="22"/>
        </w:rPr>
      </w:pPr>
      <w:r w:rsidRPr="00827AC3">
        <w:rPr>
          <w:rFonts w:cs="Arial"/>
          <w:color w:val="auto"/>
          <w:sz w:val="22"/>
          <w:szCs w:val="22"/>
        </w:rPr>
        <w:t>i</w:t>
      </w:r>
      <w:r w:rsidR="009173B1" w:rsidRPr="00827AC3">
        <w:rPr>
          <w:rFonts w:cs="Arial"/>
          <w:color w:val="auto"/>
          <w:sz w:val="22"/>
          <w:szCs w:val="22"/>
        </w:rPr>
        <w:t>ntentionally create a permissive environment for others to achieve the results in (1) or (2)</w:t>
      </w:r>
    </w:p>
    <w:p w14:paraId="435A5695" w14:textId="77777777" w:rsidR="00612690" w:rsidRPr="00827AC3" w:rsidRDefault="00612690" w:rsidP="00A1027D">
      <w:pPr>
        <w:autoSpaceDE w:val="0"/>
        <w:autoSpaceDN w:val="0"/>
        <w:adjustRightInd w:val="0"/>
        <w:spacing w:after="120" w:line="276" w:lineRule="auto"/>
        <w:jc w:val="both"/>
        <w:rPr>
          <w:rFonts w:ascii="Arial" w:eastAsia="Calibri" w:hAnsi="Arial" w:cs="Arial"/>
        </w:rPr>
      </w:pPr>
    </w:p>
    <w:p w14:paraId="0AE2195B" w14:textId="14BD75BB"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For the purposes of this policy, </w:t>
      </w:r>
      <w:r w:rsidRPr="00827AC3">
        <w:rPr>
          <w:rFonts w:ascii="Arial" w:eastAsia="Calibri" w:hAnsi="Arial" w:cs="Arial"/>
          <w:b/>
          <w:bCs/>
        </w:rPr>
        <w:t>“radicalisation”</w:t>
      </w:r>
      <w:r w:rsidRPr="00827AC3">
        <w:rPr>
          <w:rFonts w:ascii="Arial" w:eastAsia="Calibri" w:hAnsi="Arial" w:cs="Arial"/>
        </w:rPr>
        <w:t xml:space="preserve"> refers to the process by which a person comes to support terrorism and extremist ideologies associated with terrorist groups.</w:t>
      </w:r>
    </w:p>
    <w:p w14:paraId="1EF35EE0" w14:textId="6D8E7534"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For the purposes of this policy, “</w:t>
      </w:r>
      <w:r w:rsidRPr="00827AC3">
        <w:rPr>
          <w:rFonts w:ascii="Arial" w:eastAsia="Calibri" w:hAnsi="Arial" w:cs="Arial"/>
          <w:b/>
          <w:bCs/>
        </w:rPr>
        <w:t xml:space="preserve">terrorism” </w:t>
      </w:r>
      <w:r w:rsidRPr="00827AC3">
        <w:rPr>
          <w:rFonts w:ascii="Arial" w:eastAsia="Calibri" w:hAnsi="Arial" w:cs="Arial"/>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27AC3">
        <w:rPr>
          <w:rFonts w:ascii="Arial" w:eastAsia="Calibri" w:hAnsi="Arial" w:cs="Arial"/>
        </w:rPr>
        <w:t>public and</w:t>
      </w:r>
      <w:r w:rsidRPr="00827AC3">
        <w:rPr>
          <w:rFonts w:ascii="Arial" w:eastAsia="Calibri" w:hAnsi="Arial" w:cs="Arial"/>
        </w:rPr>
        <w:t xml:space="preserve"> be made for the purpose of advancing a political, religious or ideological cause.</w:t>
      </w:r>
    </w:p>
    <w:p w14:paraId="798B6E4B" w14:textId="1D2DF84D"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Protecting pupils from the risk of radicalisation is part of the school’s wider safeguarding duties. The </w:t>
      </w:r>
      <w:r w:rsidR="00612690" w:rsidRPr="00827AC3">
        <w:rPr>
          <w:rFonts w:ascii="Arial" w:eastAsia="Calibri" w:hAnsi="Arial" w:cs="Arial"/>
        </w:rPr>
        <w:t>S</w:t>
      </w:r>
      <w:r w:rsidR="001B636A" w:rsidRPr="00827AC3">
        <w:rPr>
          <w:rFonts w:ascii="Arial" w:eastAsia="Calibri" w:hAnsi="Arial" w:cs="Arial"/>
        </w:rPr>
        <w:t>chool</w:t>
      </w:r>
      <w:r w:rsidR="00612690" w:rsidRPr="00827AC3">
        <w:rPr>
          <w:rFonts w:ascii="Arial" w:eastAsia="Calibri" w:hAnsi="Arial" w:cs="Arial"/>
        </w:rPr>
        <w:t xml:space="preserve"> </w:t>
      </w:r>
      <w:r w:rsidRPr="00827AC3">
        <w:rPr>
          <w:rFonts w:ascii="Arial" w:eastAsia="Calibri" w:hAnsi="Arial" w:cs="Arial"/>
        </w:rPr>
        <w:t xml:space="preserve">will actively assess the risk of pupils being radicalised and drawn into extremism and/or terrorism. </w:t>
      </w:r>
      <w:r w:rsidR="001B636A" w:rsidRPr="00827AC3">
        <w:rPr>
          <w:rFonts w:ascii="Arial" w:eastAsia="Calibri" w:hAnsi="Arial" w:cs="Arial"/>
        </w:rPr>
        <w:t>School</w:t>
      </w:r>
      <w:r w:rsidR="00612690" w:rsidRPr="00827AC3">
        <w:rPr>
          <w:rFonts w:ascii="Arial" w:eastAsia="Calibri" w:hAnsi="Arial" w:cs="Arial"/>
        </w:rPr>
        <w:t xml:space="preserve"> </w:t>
      </w:r>
      <w:r w:rsidRPr="00827AC3">
        <w:rPr>
          <w:rFonts w:ascii="Arial" w:eastAsia="Calibri" w:hAnsi="Arial" w:cs="Arial"/>
        </w:rPr>
        <w:t xml:space="preserve">will </w:t>
      </w:r>
      <w:r w:rsidR="00612690" w:rsidRPr="00827AC3">
        <w:rPr>
          <w:rFonts w:ascii="Arial" w:eastAsia="Calibri" w:hAnsi="Arial" w:cs="Arial"/>
        </w:rPr>
        <w:t xml:space="preserve">ensure procedures are in place for staff to be </w:t>
      </w:r>
      <w:r w:rsidRPr="00827AC3">
        <w:rPr>
          <w:rFonts w:ascii="Arial" w:eastAsia="Calibri" w:hAnsi="Arial" w:cs="Arial"/>
        </w:rPr>
        <w:t xml:space="preserve">alert to changes in pupils’ behaviour which could indicate that they may need help or protection. </w:t>
      </w:r>
      <w:r w:rsidR="001B636A" w:rsidRPr="00827AC3">
        <w:rPr>
          <w:rFonts w:ascii="Arial" w:eastAsia="Calibri" w:hAnsi="Arial" w:cs="Arial"/>
        </w:rPr>
        <w:t>School</w:t>
      </w:r>
      <w:r w:rsidR="00612690" w:rsidRPr="00827AC3">
        <w:rPr>
          <w:rFonts w:ascii="Arial" w:eastAsia="Calibri" w:hAnsi="Arial" w:cs="Arial"/>
        </w:rPr>
        <w:t xml:space="preserve"> will also ensure that staff can </w:t>
      </w:r>
      <w:r w:rsidRPr="00827AC3">
        <w:rPr>
          <w:rFonts w:ascii="Arial" w:eastAsia="Calibri" w:hAnsi="Arial" w:cs="Arial"/>
        </w:rPr>
        <w:t>use their professional judgement to identify pupils who may be at risk of radicalisation and act appropriately, which may include contacting the DSL or making a</w:t>
      </w:r>
      <w:r w:rsidR="00612690" w:rsidRPr="00827AC3">
        <w:rPr>
          <w:rFonts w:ascii="Arial" w:eastAsia="Calibri" w:hAnsi="Arial" w:cs="Arial"/>
        </w:rPr>
        <w:t xml:space="preserve"> referral to Channel and are aware how to do so.</w:t>
      </w:r>
      <w:r w:rsidRPr="00827AC3">
        <w:rPr>
          <w:rFonts w:ascii="Arial" w:eastAsia="Calibri" w:hAnsi="Arial" w:cs="Arial"/>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2C29120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w:t>
      </w:r>
      <w:r w:rsidR="00612690" w:rsidRPr="00827AC3">
        <w:rPr>
          <w:rFonts w:ascii="Arial" w:eastAsia="Calibri" w:hAnsi="Arial" w:cs="Arial"/>
        </w:rPr>
        <w:t>S</w:t>
      </w:r>
      <w:r w:rsidRPr="00827AC3">
        <w:rPr>
          <w:rFonts w:ascii="Arial" w:eastAsia="Calibri" w:hAnsi="Arial" w:cs="Arial"/>
        </w:rPr>
        <w:t>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DSL and the Prevent Lead will undertake the Lancashire Prevent partnership in depth training, available via the Lancashire Prevent partnership website. </w:t>
      </w:r>
      <w:hyperlink r:id="rId47" w:history="1">
        <w:r w:rsidRPr="00827AC3">
          <w:rPr>
            <w:rStyle w:val="Hyperlink"/>
            <w:rFonts w:ascii="Arial" w:hAnsi="Arial"/>
            <w:color w:val="auto"/>
          </w:rPr>
          <w:t>www.lancashirepreventpartnership.org.uk</w:t>
        </w:r>
      </w:hyperlink>
      <w:r w:rsidRPr="00827AC3">
        <w:rPr>
          <w:rFonts w:ascii="Arial" w:eastAsia="Calibri" w:hAnsi="Arial" w:cs="Arial"/>
        </w:rPr>
        <w:t xml:space="preserve">. All other staff should complete the online Home Office Prevent training as a minimum. </w:t>
      </w:r>
    </w:p>
    <w:p w14:paraId="02C50B44" w14:textId="3EA55DCD"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p>
    <w:p w14:paraId="483257FA" w14:textId="77777777" w:rsidR="00F81C62" w:rsidRPr="00827AC3" w:rsidRDefault="00F81C62" w:rsidP="00A1027D">
      <w:pPr>
        <w:autoSpaceDE w:val="0"/>
        <w:autoSpaceDN w:val="0"/>
        <w:adjustRightInd w:val="0"/>
        <w:spacing w:after="120" w:line="276" w:lineRule="auto"/>
        <w:jc w:val="both"/>
        <w:rPr>
          <w:rFonts w:ascii="Arial" w:eastAsia="Calibri" w:hAnsi="Arial" w:cs="Arial"/>
        </w:rPr>
      </w:pPr>
    </w:p>
    <w:p w14:paraId="5C4DD398" w14:textId="28FB27AD" w:rsidR="009173B1" w:rsidRPr="00827AC3" w:rsidRDefault="009173B1" w:rsidP="00A1027D">
      <w:pPr>
        <w:pStyle w:val="ListParagraph"/>
        <w:numPr>
          <w:ilvl w:val="0"/>
          <w:numId w:val="53"/>
        </w:numPr>
        <w:spacing w:line="276" w:lineRule="auto"/>
        <w:ind w:left="360"/>
        <w:rPr>
          <w:rFonts w:cs="Arial"/>
          <w:color w:val="auto"/>
          <w:sz w:val="22"/>
          <w:szCs w:val="22"/>
        </w:rPr>
      </w:pPr>
      <w:r w:rsidRPr="00827AC3">
        <w:rPr>
          <w:rFonts w:cs="Arial"/>
          <w:color w:val="auto"/>
          <w:sz w:val="22"/>
          <w:szCs w:val="22"/>
        </w:rPr>
        <w:t>The Online Safety</w:t>
      </w:r>
      <w:r w:rsidR="001B636A" w:rsidRPr="00827AC3">
        <w:rPr>
          <w:rFonts w:cs="Arial"/>
          <w:color w:val="auto"/>
          <w:sz w:val="22"/>
          <w:szCs w:val="22"/>
        </w:rPr>
        <w:t xml:space="preserve"> Policy </w:t>
      </w:r>
      <w:r w:rsidRPr="00827AC3">
        <w:rPr>
          <w:rFonts w:cs="Arial"/>
          <w:color w:val="auto"/>
          <w:sz w:val="22"/>
          <w:szCs w:val="22"/>
        </w:rPr>
        <w:t xml:space="preserve">will support the safeguarding of children online by ensuring they cannot access terrorist and extremist material when using the internet and that suitable filtering and monitoring software and supervision is in place. Systems are regularly tested using technology such as the </w:t>
      </w:r>
      <w:hyperlink r:id="rId48" w:history="1">
        <w:r w:rsidRPr="00827AC3">
          <w:rPr>
            <w:rStyle w:val="Hyperlink"/>
            <w:color w:val="auto"/>
            <w:sz w:val="22"/>
            <w:szCs w:val="22"/>
          </w:rPr>
          <w:t>testfiltering.com</w:t>
        </w:r>
      </w:hyperlink>
      <w:r w:rsidRPr="00827AC3">
        <w:rPr>
          <w:rFonts w:cs="Arial"/>
          <w:color w:val="auto"/>
          <w:sz w:val="22"/>
          <w:szCs w:val="22"/>
        </w:rPr>
        <w:t xml:space="preserve"> filter checking utility, recording the results and addressing as required.</w:t>
      </w:r>
    </w:p>
    <w:p w14:paraId="30BB4849" w14:textId="77777777" w:rsidR="009173B1" w:rsidRPr="00827AC3" w:rsidRDefault="009173B1" w:rsidP="00A1027D">
      <w:pPr>
        <w:autoSpaceDE w:val="0"/>
        <w:autoSpaceDN w:val="0"/>
        <w:adjustRightInd w:val="0"/>
        <w:spacing w:after="120" w:line="276" w:lineRule="auto"/>
        <w:ind w:left="360"/>
        <w:contextualSpacing/>
        <w:jc w:val="both"/>
        <w:rPr>
          <w:rFonts w:ascii="Arial" w:eastAsia="Calibri" w:hAnsi="Arial" w:cs="Arial"/>
        </w:rPr>
      </w:pPr>
    </w:p>
    <w:p w14:paraId="1BD0EFBD" w14:textId="77777777" w:rsidR="009173B1" w:rsidRPr="00827AC3" w:rsidRDefault="009173B1" w:rsidP="00A1027D">
      <w:pPr>
        <w:pStyle w:val="ListParagraph"/>
        <w:numPr>
          <w:ilvl w:val="0"/>
          <w:numId w:val="53"/>
        </w:numPr>
        <w:spacing w:line="276" w:lineRule="auto"/>
        <w:ind w:left="360"/>
        <w:rPr>
          <w:rFonts w:cs="Arial"/>
          <w:color w:val="auto"/>
          <w:sz w:val="22"/>
          <w:szCs w:val="22"/>
          <w:u w:val="single"/>
        </w:rPr>
      </w:pPr>
      <w:r w:rsidRPr="00827AC3">
        <w:rPr>
          <w:rFonts w:cs="Arial"/>
          <w:color w:val="auto"/>
          <w:sz w:val="22"/>
          <w:szCs w:val="22"/>
        </w:rPr>
        <w:t xml:space="preserve">DSLs understand when it is appropriate to make a referral to the Channel Panel and are aware of how to do so. 'Notice. Check. Share.' </w:t>
      </w:r>
    </w:p>
    <w:p w14:paraId="3989E99F" w14:textId="77777777" w:rsidR="009173B1" w:rsidRPr="00827AC3" w:rsidRDefault="009173B1" w:rsidP="00A1027D">
      <w:pPr>
        <w:autoSpaceDE w:val="0"/>
        <w:autoSpaceDN w:val="0"/>
        <w:adjustRightInd w:val="0"/>
        <w:spacing w:after="120" w:line="276" w:lineRule="auto"/>
        <w:ind w:left="720"/>
        <w:contextualSpacing/>
        <w:jc w:val="both"/>
        <w:rPr>
          <w:rFonts w:ascii="Arial" w:eastAsia="Calibri" w:hAnsi="Arial" w:cs="Arial"/>
          <w:u w:val="single"/>
        </w:rPr>
      </w:pPr>
    </w:p>
    <w:p w14:paraId="3CFEE04D" w14:textId="77777777" w:rsidR="009173B1" w:rsidRPr="00827AC3" w:rsidRDefault="009173B1" w:rsidP="00A1027D">
      <w:pPr>
        <w:autoSpaceDE w:val="0"/>
        <w:autoSpaceDN w:val="0"/>
        <w:adjustRightInd w:val="0"/>
        <w:spacing w:after="120" w:line="276" w:lineRule="auto"/>
        <w:ind w:left="720"/>
        <w:contextualSpacing/>
        <w:jc w:val="center"/>
        <w:rPr>
          <w:rFonts w:ascii="Arial" w:eastAsia="Calibri" w:hAnsi="Arial" w:cs="Arial"/>
        </w:rPr>
      </w:pPr>
    </w:p>
    <w:p w14:paraId="7C6197B6" w14:textId="703267EE" w:rsidR="009173B1" w:rsidRPr="00827AC3" w:rsidRDefault="009173B1" w:rsidP="00A1027D">
      <w:pPr>
        <w:autoSpaceDE w:val="0"/>
        <w:autoSpaceDN w:val="0"/>
        <w:adjustRightInd w:val="0"/>
        <w:spacing w:after="120" w:line="276" w:lineRule="auto"/>
        <w:jc w:val="both"/>
        <w:rPr>
          <w:rFonts w:ascii="Arial" w:eastAsia="Calibri" w:hAnsi="Arial" w:cs="Arial"/>
          <w:b/>
          <w:bCs/>
        </w:rPr>
      </w:pPr>
      <w:bookmarkStart w:id="40" w:name="preventduty"/>
      <w:r w:rsidRPr="00827AC3">
        <w:rPr>
          <w:rFonts w:ascii="Arial" w:eastAsia="Calibri" w:hAnsi="Arial" w:cs="Arial"/>
          <w:b/>
          <w:bCs/>
        </w:rPr>
        <w:t xml:space="preserve">Prevent </w:t>
      </w:r>
      <w:r w:rsidR="00F81C62" w:rsidRPr="00827AC3">
        <w:rPr>
          <w:rFonts w:ascii="Arial" w:eastAsia="Calibri" w:hAnsi="Arial" w:cs="Arial"/>
          <w:b/>
          <w:bCs/>
        </w:rPr>
        <w:t>D</w:t>
      </w:r>
      <w:r w:rsidRPr="00827AC3">
        <w:rPr>
          <w:rFonts w:ascii="Arial" w:eastAsia="Calibri" w:hAnsi="Arial" w:cs="Arial"/>
          <w:b/>
          <w:bCs/>
        </w:rPr>
        <w:t>uty</w:t>
      </w:r>
    </w:p>
    <w:bookmarkEnd w:id="40"/>
    <w:p w14:paraId="47061ED9" w14:textId="067E1C3A"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Under section 26 of the </w:t>
      </w:r>
      <w:r w:rsidR="00D77197" w:rsidRPr="00827AC3">
        <w:rPr>
          <w:rFonts w:ascii="Arial" w:eastAsia="Calibri" w:hAnsi="Arial" w:cs="Arial"/>
        </w:rPr>
        <w:t>Counterterrorism</w:t>
      </w:r>
      <w:r w:rsidRPr="00827AC3">
        <w:rPr>
          <w:rFonts w:ascii="Arial" w:eastAsia="Calibri" w:hAnsi="Arial" w:cs="Arial"/>
        </w:rPr>
        <w:t xml:space="preserve"> and Security Act 2015, all schools are subject to a duty to have “due regard to the need to prevent people from being drawn into terrorism”, known as</w:t>
      </w:r>
      <w:r w:rsidR="00481757" w:rsidRPr="00827AC3">
        <w:rPr>
          <w:rFonts w:ascii="Arial" w:eastAsia="Calibri" w:hAnsi="Arial" w:cs="Arial"/>
        </w:rPr>
        <w:t xml:space="preserve"> the</w:t>
      </w:r>
      <w:r w:rsidRPr="00827AC3">
        <w:rPr>
          <w:rFonts w:ascii="Arial" w:eastAsia="Calibri" w:hAnsi="Arial" w:cs="Arial"/>
        </w:rPr>
        <w:t xml:space="preserve"> </w:t>
      </w:r>
      <w:r w:rsidR="00F81C62" w:rsidRPr="00827AC3">
        <w:rPr>
          <w:rFonts w:ascii="Arial" w:eastAsia="Calibri" w:hAnsi="Arial" w:cs="Arial"/>
        </w:rPr>
        <w:t>"</w:t>
      </w:r>
      <w:r w:rsidRPr="00827AC3">
        <w:rPr>
          <w:rFonts w:ascii="Arial" w:eastAsia="Calibri" w:hAnsi="Arial" w:cs="Arial"/>
          <w:b/>
          <w:bCs/>
        </w:rPr>
        <w:t xml:space="preserve">Prevent </w:t>
      </w:r>
      <w:r w:rsidR="00F81C62" w:rsidRPr="00827AC3">
        <w:rPr>
          <w:rFonts w:ascii="Arial" w:eastAsia="Calibri" w:hAnsi="Arial" w:cs="Arial"/>
          <w:b/>
          <w:bCs/>
        </w:rPr>
        <w:t>D</w:t>
      </w:r>
      <w:r w:rsidRPr="00827AC3">
        <w:rPr>
          <w:rFonts w:ascii="Arial" w:eastAsia="Calibri" w:hAnsi="Arial" w:cs="Arial"/>
          <w:b/>
          <w:bCs/>
        </w:rPr>
        <w:t>uty</w:t>
      </w:r>
      <w:r w:rsidR="00F81C62" w:rsidRPr="00827AC3">
        <w:rPr>
          <w:rFonts w:ascii="Arial" w:eastAsia="Calibri" w:hAnsi="Arial" w:cs="Arial"/>
          <w:b/>
          <w:bCs/>
        </w:rPr>
        <w:t>"</w:t>
      </w:r>
      <w:r w:rsidRPr="00827AC3">
        <w:rPr>
          <w:rFonts w:ascii="Arial" w:eastAsia="Calibri" w:hAnsi="Arial" w:cs="Arial"/>
          <w:b/>
          <w:bCs/>
        </w:rPr>
        <w:t xml:space="preserve">, </w:t>
      </w:r>
      <w:r w:rsidRPr="00827AC3">
        <w:rPr>
          <w:rFonts w:ascii="Arial" w:eastAsia="Calibri" w:hAnsi="Arial" w:cs="Arial"/>
        </w:rPr>
        <w:t xml:space="preserve">forming part of the school’s wider safeguarding obligations. </w:t>
      </w:r>
    </w:p>
    <w:p w14:paraId="18A55A1E" w14:textId="051A1FA1" w:rsidR="00F81C62" w:rsidRPr="00827AC3" w:rsidRDefault="001B636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UpHolland Roby Mill C of E Primary School</w:t>
      </w:r>
      <w:r w:rsidR="00F81C62" w:rsidRPr="00827AC3">
        <w:rPr>
          <w:rFonts w:ascii="Arial" w:eastAsia="Calibri" w:hAnsi="Arial" w:cs="Arial"/>
        </w:rPr>
        <w:t xml:space="preserve"> will ensure that all staff, governors and volunteers receive appropriate Prevent training and are aware of the indicators of radicalisation and extremism, local referral pathways and safeguarding procedures. </w:t>
      </w:r>
    </w:p>
    <w:p w14:paraId="5B33B4F8" w14:textId="6BA57965" w:rsidR="00F81C62" w:rsidRPr="00827AC3" w:rsidRDefault="00F81C62"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Concerns will be reported and managed in accordance with school procedures and guidance provided by the Lancashire Prevent Partnership.</w:t>
      </w:r>
      <w:r w:rsidRPr="00827AC3">
        <w:rPr>
          <w:rFonts w:ascii="Arial" w:hAnsi="Arial" w:cs="Arial"/>
        </w:rPr>
        <w:t xml:space="preserve"> </w:t>
      </w:r>
      <w:hyperlink r:id="rId49" w:history="1">
        <w:r w:rsidRPr="00827AC3">
          <w:rPr>
            <w:rStyle w:val="Hyperlink"/>
            <w:rFonts w:ascii="Arial" w:eastAsia="Calibri" w:hAnsi="Arial"/>
            <w:i/>
            <w:iCs/>
            <w:color w:val="auto"/>
          </w:rPr>
          <w:t>www.lancashirepreventpartnership.org.uk</w:t>
        </w:r>
      </w:hyperlink>
    </w:p>
    <w:p w14:paraId="0026E103" w14:textId="77777777" w:rsidR="00F81C62" w:rsidRPr="00827AC3" w:rsidRDefault="00F81C62" w:rsidP="00A1027D">
      <w:pPr>
        <w:autoSpaceDE w:val="0"/>
        <w:autoSpaceDN w:val="0"/>
        <w:adjustRightInd w:val="0"/>
        <w:spacing w:after="120" w:line="276" w:lineRule="auto"/>
        <w:jc w:val="both"/>
        <w:rPr>
          <w:rFonts w:ascii="Arial" w:eastAsia="Calibri" w:hAnsi="Arial" w:cs="Arial"/>
        </w:rPr>
      </w:pPr>
    </w:p>
    <w:p w14:paraId="41A06F4B" w14:textId="3A70AC30" w:rsidR="009173B1" w:rsidRPr="00827AC3" w:rsidRDefault="00FA06E8" w:rsidP="00A1027D">
      <w:pPr>
        <w:autoSpaceDE w:val="0"/>
        <w:autoSpaceDN w:val="0"/>
        <w:adjustRightInd w:val="0"/>
        <w:spacing w:after="120" w:line="276" w:lineRule="auto"/>
        <w:rPr>
          <w:rFonts w:ascii="Arial" w:eastAsia="Calibri" w:hAnsi="Arial" w:cs="Arial"/>
        </w:rPr>
      </w:pPr>
      <w:r>
        <w:rPr>
          <w:rFonts w:ascii="Arial" w:eastAsia="Calibri" w:hAnsi="Arial" w:cs="Arial"/>
          <w:noProof/>
        </w:rPr>
        <w:object w:dxaOrig="1440" w:dyaOrig="1440" w14:anchorId="1B7522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16.2pt;width:64.45pt;height:41.7pt;z-index:251664384;mso-position-horizontal:center;mso-position-horizontal-relative:text;mso-position-vertical-relative:text">
            <v:imagedata r:id="rId50" o:title=""/>
            <w10:wrap type="square" side="right"/>
          </v:shape>
          <o:OLEObject Type="Embed" ProgID="Word.Document.12" ShapeID="_x0000_s2054" DrawAspect="Icon" ObjectID="_1853404731" r:id="rId51">
            <o:FieldCodes>\s</o:FieldCodes>
          </o:OLEObject>
        </w:object>
      </w:r>
      <w:r w:rsidR="009173B1" w:rsidRPr="00827AC3">
        <w:rPr>
          <w:rFonts w:ascii="Arial" w:eastAsia="Calibri" w:hAnsi="Arial" w:cs="Arial"/>
          <w:u w:val="single"/>
        </w:rPr>
        <w:t>Prevent referral process</w:t>
      </w:r>
      <w:r w:rsidR="009173B1" w:rsidRPr="00827AC3">
        <w:rPr>
          <w:rFonts w:ascii="Arial" w:eastAsia="Calibri" w:hAnsi="Arial" w:cs="Arial"/>
        </w:rPr>
        <w:br w:type="textWrapping" w:clear="all"/>
      </w:r>
    </w:p>
    <w:p w14:paraId="4DFEFCC9" w14:textId="77777777" w:rsidR="00F81C62" w:rsidRPr="00827AC3" w:rsidRDefault="00F81C62" w:rsidP="00A1027D">
      <w:pPr>
        <w:autoSpaceDE w:val="0"/>
        <w:autoSpaceDN w:val="0"/>
        <w:adjustRightInd w:val="0"/>
        <w:spacing w:after="120" w:line="276" w:lineRule="auto"/>
        <w:rPr>
          <w:rFonts w:ascii="Arial" w:eastAsia="Calibri" w:hAnsi="Arial" w:cs="Arial"/>
        </w:rPr>
      </w:pPr>
    </w:p>
    <w:p w14:paraId="5CB947C2" w14:textId="77777777" w:rsidR="008F00B0" w:rsidRPr="00827AC3" w:rsidRDefault="008F00B0" w:rsidP="00A1027D">
      <w:pPr>
        <w:autoSpaceDE w:val="0"/>
        <w:autoSpaceDN w:val="0"/>
        <w:adjustRightInd w:val="0"/>
        <w:spacing w:after="120" w:line="276" w:lineRule="auto"/>
        <w:rPr>
          <w:rFonts w:ascii="Arial" w:eastAsia="Calibri" w:hAnsi="Arial" w:cs="Arial"/>
        </w:rPr>
      </w:pPr>
    </w:p>
    <w:p w14:paraId="436A62A6" w14:textId="0E920021" w:rsidR="008F00B0" w:rsidRPr="00827AC3" w:rsidRDefault="008F00B0" w:rsidP="008F00B0">
      <w:pPr>
        <w:rPr>
          <w:rFonts w:ascii="Arial" w:eastAsia="Calibri" w:hAnsi="Arial" w:cs="Arial"/>
        </w:rPr>
      </w:pPr>
      <w:r w:rsidRPr="00827AC3">
        <w:rPr>
          <w:rFonts w:ascii="Arial" w:hAnsi="Arial" w:cs="Arial"/>
        </w:rPr>
        <w:t xml:space="preserve">For Information, Advice and Guidance on Prevent Concerns and/or Training, Schools should contact the </w:t>
      </w:r>
      <w:r w:rsidRPr="00827AC3">
        <w:rPr>
          <w:rFonts w:ascii="Arial" w:hAnsi="Arial" w:cs="Arial"/>
          <w:b/>
          <w:bCs/>
        </w:rPr>
        <w:t>Lancashire Prevent Team</w:t>
      </w:r>
      <w:r w:rsidRPr="00827AC3">
        <w:rPr>
          <w:rFonts w:ascii="Arial" w:hAnsi="Arial" w:cs="Arial"/>
        </w:rPr>
        <w:t xml:space="preserve"> at: </w:t>
      </w:r>
      <w:hyperlink r:id="rId52" w:history="1">
        <w:r w:rsidRPr="00827AC3">
          <w:rPr>
            <w:rStyle w:val="Hyperlink"/>
            <w:rFonts w:ascii="Arial" w:hAnsi="Arial"/>
            <w:color w:val="auto"/>
          </w:rPr>
          <w:t>Lancashire Prevent Team</w:t>
        </w:r>
      </w:hyperlink>
    </w:p>
    <w:p w14:paraId="05BA193A" w14:textId="77777777" w:rsidR="00F81C62" w:rsidRPr="00827AC3" w:rsidRDefault="00F81C62" w:rsidP="00A1027D">
      <w:pPr>
        <w:autoSpaceDE w:val="0"/>
        <w:autoSpaceDN w:val="0"/>
        <w:adjustRightInd w:val="0"/>
        <w:spacing w:after="120" w:line="276" w:lineRule="auto"/>
        <w:rPr>
          <w:rFonts w:ascii="Arial" w:eastAsia="Calibri"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27AC3" w14:paraId="7138A9F7" w14:textId="77777777" w:rsidTr="005B0F3C">
        <w:trPr>
          <w:trHeight w:val="411"/>
          <w:jc w:val="center"/>
        </w:trPr>
        <w:tc>
          <w:tcPr>
            <w:tcW w:w="3397" w:type="dxa"/>
            <w:shd w:val="clear" w:color="auto" w:fill="C00000"/>
          </w:tcPr>
          <w:p w14:paraId="42DA5DDF" w14:textId="6A4ADF57" w:rsidR="009173B1" w:rsidRPr="00827AC3" w:rsidRDefault="00F81C62"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School </w:t>
            </w:r>
            <w:r w:rsidR="009173B1" w:rsidRPr="00827AC3">
              <w:rPr>
                <w:rFonts w:ascii="Arial" w:eastAsia="Calibri" w:hAnsi="Arial" w:cs="Arial"/>
              </w:rPr>
              <w:t xml:space="preserve">Prevent Lead </w:t>
            </w:r>
            <w:r w:rsidRPr="00827AC3">
              <w:rPr>
                <w:rFonts w:ascii="Arial" w:eastAsia="Calibri" w:hAnsi="Arial" w:cs="Arial"/>
              </w:rPr>
              <w:t>is:</w:t>
            </w:r>
          </w:p>
        </w:tc>
        <w:tc>
          <w:tcPr>
            <w:tcW w:w="3828" w:type="dxa"/>
          </w:tcPr>
          <w:p w14:paraId="4E5014BE" w14:textId="536CCA78" w:rsidR="009173B1" w:rsidRPr="00827AC3" w:rsidRDefault="001B636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Nicola Grand </w:t>
            </w:r>
          </w:p>
        </w:tc>
      </w:tr>
      <w:tr w:rsidR="009173B1" w:rsidRPr="00827AC3" w14:paraId="3F52997E" w14:textId="77777777" w:rsidTr="005B0F3C">
        <w:trPr>
          <w:trHeight w:val="411"/>
          <w:jc w:val="center"/>
        </w:trPr>
        <w:tc>
          <w:tcPr>
            <w:tcW w:w="3397" w:type="dxa"/>
            <w:shd w:val="clear" w:color="auto" w:fill="C00000"/>
          </w:tcPr>
          <w:p w14:paraId="25DD6CFB" w14:textId="7777777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Prevent Governor Lead</w:t>
            </w:r>
          </w:p>
        </w:tc>
        <w:tc>
          <w:tcPr>
            <w:tcW w:w="3828" w:type="dxa"/>
          </w:tcPr>
          <w:p w14:paraId="3AAAA397" w14:textId="19DA05AB" w:rsidR="009173B1" w:rsidRPr="00827AC3" w:rsidRDefault="001B636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Carole Mccourt</w:t>
            </w:r>
          </w:p>
        </w:tc>
      </w:tr>
      <w:tr w:rsidR="009173B1" w:rsidRPr="00827AC3" w14:paraId="520A9295" w14:textId="77777777" w:rsidTr="005B0F3C">
        <w:trPr>
          <w:trHeight w:val="411"/>
          <w:jc w:val="center"/>
        </w:trPr>
        <w:tc>
          <w:tcPr>
            <w:tcW w:w="3397" w:type="dxa"/>
            <w:shd w:val="clear" w:color="auto" w:fill="C00000"/>
          </w:tcPr>
          <w:p w14:paraId="5ED7551B" w14:textId="7777777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Prevent Curriculum Lead</w:t>
            </w:r>
          </w:p>
        </w:tc>
        <w:tc>
          <w:tcPr>
            <w:tcW w:w="3828" w:type="dxa"/>
          </w:tcPr>
          <w:p w14:paraId="05E8E0F4" w14:textId="663D6BBB" w:rsidR="009173B1" w:rsidRPr="00827AC3" w:rsidRDefault="001B636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Nicola Grand </w:t>
            </w:r>
          </w:p>
        </w:tc>
      </w:tr>
    </w:tbl>
    <w:p w14:paraId="110F852F" w14:textId="77777777" w:rsidR="009173B1" w:rsidRPr="00827AC3" w:rsidRDefault="009173B1" w:rsidP="00A1027D">
      <w:pPr>
        <w:autoSpaceDE w:val="0"/>
        <w:autoSpaceDN w:val="0"/>
        <w:adjustRightInd w:val="0"/>
        <w:spacing w:after="120" w:line="276" w:lineRule="auto"/>
        <w:jc w:val="both"/>
        <w:rPr>
          <w:rFonts w:ascii="Arial" w:eastAsia="Calibri" w:hAnsi="Arial" w:cs="Arial"/>
          <w:b/>
          <w:bCs/>
        </w:rPr>
      </w:pPr>
    </w:p>
    <w:p w14:paraId="78F3A8D5" w14:textId="4A155317" w:rsidR="00186DA7" w:rsidRPr="00827AC3" w:rsidRDefault="00186DA7" w:rsidP="00A1027D">
      <w:pPr>
        <w:autoSpaceDE w:val="0"/>
        <w:autoSpaceDN w:val="0"/>
        <w:adjustRightInd w:val="0"/>
        <w:spacing w:after="120" w:line="276" w:lineRule="auto"/>
        <w:jc w:val="both"/>
        <w:rPr>
          <w:rFonts w:ascii="Arial" w:eastAsia="Calibri" w:hAnsi="Arial" w:cs="Arial"/>
          <w:b/>
          <w:bCs/>
        </w:rPr>
      </w:pPr>
      <w:bookmarkStart w:id="41" w:name="mentalhealth"/>
      <w:r w:rsidRPr="00827AC3">
        <w:rPr>
          <w:rFonts w:ascii="Arial" w:eastAsia="Calibri" w:hAnsi="Arial" w:cs="Arial"/>
          <w:b/>
          <w:bCs/>
        </w:rPr>
        <w:t xml:space="preserve">Mental </w:t>
      </w:r>
      <w:r w:rsidR="00B55E9D" w:rsidRPr="00827AC3">
        <w:rPr>
          <w:rFonts w:ascii="Arial" w:eastAsia="Calibri" w:hAnsi="Arial" w:cs="Arial"/>
          <w:b/>
          <w:bCs/>
        </w:rPr>
        <w:t>H</w:t>
      </w:r>
      <w:r w:rsidRPr="00827AC3">
        <w:rPr>
          <w:rFonts w:ascii="Arial" w:eastAsia="Calibri" w:hAnsi="Arial" w:cs="Arial"/>
          <w:b/>
          <w:bCs/>
        </w:rPr>
        <w:t>ealth</w:t>
      </w:r>
    </w:p>
    <w:bookmarkEnd w:id="41"/>
    <w:p w14:paraId="36A0FBF9"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If a child needs urgent help for their mental health, but it is not an emergency, staff can get help from NHS 111 online or by telephone, as appropriate.</w:t>
      </w:r>
    </w:p>
    <w:p w14:paraId="7D0BDB5F" w14:textId="77777777" w:rsidR="00186DA7" w:rsidRPr="00827AC3" w:rsidRDefault="00186DA7" w:rsidP="00A1027D">
      <w:pPr>
        <w:autoSpaceDE w:val="0"/>
        <w:autoSpaceDN w:val="0"/>
        <w:adjustRightInd w:val="0"/>
        <w:spacing w:after="120" w:line="276" w:lineRule="auto"/>
        <w:jc w:val="both"/>
        <w:rPr>
          <w:rFonts w:ascii="Arial" w:eastAsia="Calibri" w:hAnsi="Arial" w:cs="Arial"/>
          <w:b/>
          <w:bCs/>
        </w:rPr>
      </w:pPr>
    </w:p>
    <w:p w14:paraId="60952600" w14:textId="58F1F8C6" w:rsidR="009173B1" w:rsidRPr="00827AC3" w:rsidRDefault="008C028C" w:rsidP="00A1027D">
      <w:pPr>
        <w:autoSpaceDE w:val="0"/>
        <w:autoSpaceDN w:val="0"/>
        <w:adjustRightInd w:val="0"/>
        <w:spacing w:after="120" w:line="276" w:lineRule="auto"/>
        <w:jc w:val="both"/>
        <w:rPr>
          <w:rFonts w:ascii="Arial" w:eastAsia="Times New Roman" w:hAnsi="Arial" w:cs="Arial"/>
          <w:b/>
          <w:bCs/>
          <w:lang w:eastAsia="en-GB"/>
        </w:rPr>
      </w:pPr>
      <w:bookmarkStart w:id="42" w:name="privatefostering"/>
      <w:r w:rsidRPr="00827AC3">
        <w:rPr>
          <w:rFonts w:ascii="Arial" w:eastAsia="Calibri" w:hAnsi="Arial" w:cs="Arial"/>
          <w:b/>
          <w:bCs/>
        </w:rPr>
        <w:t xml:space="preserve">Private </w:t>
      </w:r>
      <w:r w:rsidR="00B55E9D" w:rsidRPr="00827AC3">
        <w:rPr>
          <w:rFonts w:ascii="Arial" w:eastAsia="Calibri" w:hAnsi="Arial" w:cs="Arial"/>
          <w:b/>
          <w:bCs/>
        </w:rPr>
        <w:t>F</w:t>
      </w:r>
      <w:r w:rsidRPr="00827AC3">
        <w:rPr>
          <w:rFonts w:ascii="Arial" w:eastAsia="Calibri" w:hAnsi="Arial" w:cs="Arial"/>
          <w:b/>
          <w:bCs/>
        </w:rPr>
        <w:t>ostering</w:t>
      </w:r>
    </w:p>
    <w:bookmarkEnd w:id="42"/>
    <w:p w14:paraId="54DFC4E9" w14:textId="7777777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27AC3" w:rsidRDefault="009173B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When a school becomes aware that a pupil is being privately fostered, they must inform Children's Social Care (CSC) promptly so that the local authority</w:t>
      </w:r>
      <w:r w:rsidR="00186DA7" w:rsidRPr="00827AC3">
        <w:rPr>
          <w:rFonts w:ascii="Arial" w:eastAsia="Calibri" w:hAnsi="Arial" w:cs="Arial"/>
        </w:rPr>
        <w:t>/CSC</w:t>
      </w:r>
      <w:r w:rsidRPr="00827AC3">
        <w:rPr>
          <w:rFonts w:ascii="Arial" w:eastAsia="Calibri" w:hAnsi="Arial" w:cs="Arial"/>
        </w:rPr>
        <w:t xml:space="preserve"> can carry out the necessary checks and ensure the child’s welfare.</w:t>
      </w:r>
    </w:p>
    <w:p w14:paraId="2FFC97F2" w14:textId="77777777" w:rsidR="00186DA7" w:rsidRPr="00827AC3" w:rsidRDefault="00186DA7" w:rsidP="00A1027D">
      <w:pPr>
        <w:autoSpaceDE w:val="0"/>
        <w:autoSpaceDN w:val="0"/>
        <w:adjustRightInd w:val="0"/>
        <w:spacing w:after="120" w:line="276" w:lineRule="auto"/>
        <w:jc w:val="both"/>
        <w:rPr>
          <w:rFonts w:ascii="Arial" w:hAnsi="Arial" w:cs="Arial"/>
        </w:rPr>
      </w:pPr>
      <w:r w:rsidRPr="00827AC3">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27AC3" w:rsidRDefault="00FA06E8" w:rsidP="00A1027D">
      <w:pPr>
        <w:autoSpaceDE w:val="0"/>
        <w:autoSpaceDN w:val="0"/>
        <w:adjustRightInd w:val="0"/>
        <w:spacing w:after="120" w:line="276" w:lineRule="auto"/>
        <w:jc w:val="both"/>
        <w:rPr>
          <w:rFonts w:ascii="Arial" w:eastAsia="Calibri" w:hAnsi="Arial" w:cs="Arial"/>
        </w:rPr>
      </w:pPr>
      <w:hyperlink r:id="rId53" w:history="1">
        <w:r w:rsidR="00186DA7" w:rsidRPr="00827AC3">
          <w:rPr>
            <w:rFonts w:ascii="Arial" w:hAnsi="Arial" w:cs="Arial"/>
            <w:u w:val="single"/>
          </w:rPr>
          <w:t>Lancashire Safeguarding Partnership - Private Fostering</w:t>
        </w:r>
      </w:hyperlink>
    </w:p>
    <w:p w14:paraId="6E522653" w14:textId="77777777" w:rsidR="009173B1" w:rsidRPr="00827AC3" w:rsidRDefault="009173B1" w:rsidP="00A1027D">
      <w:pPr>
        <w:autoSpaceDE w:val="0"/>
        <w:autoSpaceDN w:val="0"/>
        <w:adjustRightInd w:val="0"/>
        <w:spacing w:after="120" w:line="276" w:lineRule="auto"/>
        <w:jc w:val="both"/>
        <w:rPr>
          <w:rFonts w:ascii="Arial" w:eastAsia="Calibri" w:hAnsi="Arial" w:cs="Arial"/>
          <w:b/>
          <w:bCs/>
        </w:rPr>
      </w:pPr>
    </w:p>
    <w:p w14:paraId="1F1E5249" w14:textId="473B5CA1" w:rsidR="00186DA7" w:rsidRPr="00827AC3"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27AC3">
        <w:rPr>
          <w:rFonts w:ascii="Arial" w:eastAsia="Calibri" w:hAnsi="Arial" w:cs="Arial"/>
          <w:b/>
          <w:bCs/>
        </w:rPr>
        <w:t xml:space="preserve">Pupils with </w:t>
      </w:r>
      <w:r w:rsidR="00B55E9D" w:rsidRPr="00827AC3">
        <w:rPr>
          <w:rFonts w:ascii="Arial" w:eastAsia="Calibri" w:hAnsi="Arial" w:cs="Arial"/>
          <w:b/>
          <w:bCs/>
        </w:rPr>
        <w:t>F</w:t>
      </w:r>
      <w:r w:rsidRPr="00827AC3">
        <w:rPr>
          <w:rFonts w:ascii="Arial" w:eastAsia="Calibri" w:hAnsi="Arial" w:cs="Arial"/>
          <w:b/>
          <w:bCs/>
        </w:rPr>
        <w:t xml:space="preserve">amily </w:t>
      </w:r>
      <w:r w:rsidR="00B55E9D" w:rsidRPr="00827AC3">
        <w:rPr>
          <w:rFonts w:ascii="Arial" w:eastAsia="Calibri" w:hAnsi="Arial" w:cs="Arial"/>
          <w:b/>
          <w:bCs/>
        </w:rPr>
        <w:t>M</w:t>
      </w:r>
      <w:r w:rsidRPr="00827AC3">
        <w:rPr>
          <w:rFonts w:ascii="Arial" w:eastAsia="Calibri" w:hAnsi="Arial" w:cs="Arial"/>
          <w:b/>
          <w:bCs/>
        </w:rPr>
        <w:t xml:space="preserve">embers in </w:t>
      </w:r>
      <w:r w:rsidR="00B55E9D" w:rsidRPr="00827AC3">
        <w:rPr>
          <w:rFonts w:ascii="Arial" w:eastAsia="Calibri" w:hAnsi="Arial" w:cs="Arial"/>
          <w:b/>
          <w:bCs/>
        </w:rPr>
        <w:t>P</w:t>
      </w:r>
      <w:r w:rsidRPr="00827AC3">
        <w:rPr>
          <w:rFonts w:ascii="Arial" w:eastAsia="Calibri" w:hAnsi="Arial" w:cs="Arial"/>
          <w:b/>
          <w:bCs/>
        </w:rPr>
        <w:t>rison</w:t>
      </w:r>
      <w:bookmarkEnd w:id="43"/>
      <w:r w:rsidRPr="00827AC3">
        <w:rPr>
          <w:rFonts w:ascii="Arial" w:eastAsia="Calibri" w:hAnsi="Arial" w:cs="Arial"/>
          <w:b/>
          <w:bCs/>
        </w:rPr>
        <w:tab/>
      </w:r>
      <w:r w:rsidRPr="00827AC3">
        <w:rPr>
          <w:rFonts w:ascii="Arial" w:eastAsia="Times New Roman" w:hAnsi="Arial" w:cs="Arial"/>
          <w:b/>
          <w:bCs/>
          <w:lang w:eastAsia="en-GB"/>
        </w:rPr>
        <w:t xml:space="preserve"> </w:t>
      </w:r>
    </w:p>
    <w:p w14:paraId="69476F91" w14:textId="77777777" w:rsidR="00186DA7" w:rsidRPr="00827AC3" w:rsidRDefault="00186DA7" w:rsidP="00A1027D">
      <w:pPr>
        <w:spacing w:after="120" w:line="276" w:lineRule="auto"/>
        <w:jc w:val="both"/>
        <w:rPr>
          <w:rFonts w:ascii="Arial" w:hAnsi="Arial" w:cs="Arial"/>
        </w:rPr>
      </w:pPr>
      <w:r w:rsidRPr="00827AC3">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27AC3" w:rsidRDefault="00186DA7" w:rsidP="00A1027D">
      <w:pPr>
        <w:spacing w:after="120" w:line="276" w:lineRule="auto"/>
        <w:jc w:val="both"/>
        <w:rPr>
          <w:rFonts w:ascii="Arial" w:hAnsi="Arial" w:cs="Arial"/>
        </w:rPr>
      </w:pPr>
      <w:r w:rsidRPr="00827AC3">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Pr="00827AC3" w:rsidRDefault="00186DA7" w:rsidP="00A1027D">
      <w:pPr>
        <w:spacing w:after="120" w:line="276" w:lineRule="auto"/>
        <w:jc w:val="both"/>
        <w:rPr>
          <w:rFonts w:ascii="Arial" w:hAnsi="Arial" w:cs="Arial"/>
        </w:rPr>
      </w:pPr>
      <w:r w:rsidRPr="00827AC3">
        <w:rPr>
          <w:rFonts w:ascii="Arial" w:hAnsi="Arial" w:cs="Arial"/>
        </w:rPr>
        <w:t xml:space="preserve">Families can access support from </w:t>
      </w:r>
      <w:hyperlink r:id="rId54" w:history="1">
        <w:r w:rsidRPr="00827AC3">
          <w:rPr>
            <w:rStyle w:val="Hyperlink"/>
            <w:rFonts w:ascii="Arial" w:hAnsi="Arial"/>
            <w:color w:val="auto"/>
          </w:rPr>
          <w:t>The Prisoner Family Helpline</w:t>
        </w:r>
      </w:hyperlink>
      <w:r w:rsidRPr="00827AC3">
        <w:rPr>
          <w:rFonts w:ascii="Arial" w:hAnsi="Arial" w:cs="Arial"/>
        </w:rPr>
        <w:t xml:space="preserve"> which is free and confidential for families who are in contact with the criminal justice system in England and Wales. </w:t>
      </w:r>
    </w:p>
    <w:p w14:paraId="595C12F4" w14:textId="24523F94" w:rsidR="005B0F3C" w:rsidRPr="00827AC3" w:rsidRDefault="005B0F3C" w:rsidP="00A1027D">
      <w:pPr>
        <w:spacing w:after="120" w:line="276" w:lineRule="auto"/>
        <w:jc w:val="both"/>
        <w:rPr>
          <w:rFonts w:ascii="Arial" w:hAnsi="Arial" w:cs="Arial"/>
        </w:rPr>
      </w:pPr>
    </w:p>
    <w:p w14:paraId="025DCDC3" w14:textId="77777777" w:rsidR="00D31123" w:rsidRPr="00827AC3" w:rsidRDefault="00D31123" w:rsidP="00A1027D">
      <w:pPr>
        <w:spacing w:after="120" w:line="276" w:lineRule="auto"/>
        <w:jc w:val="both"/>
        <w:rPr>
          <w:rFonts w:ascii="Arial" w:hAnsi="Arial" w:cs="Arial"/>
        </w:rPr>
      </w:pPr>
    </w:p>
    <w:p w14:paraId="26BF82DE" w14:textId="6FDCDA9B" w:rsidR="00186DA7" w:rsidRPr="00827AC3" w:rsidRDefault="00186DA7" w:rsidP="00A1027D">
      <w:pPr>
        <w:autoSpaceDE w:val="0"/>
        <w:autoSpaceDN w:val="0"/>
        <w:adjustRightInd w:val="0"/>
        <w:spacing w:after="120" w:line="276" w:lineRule="auto"/>
        <w:jc w:val="both"/>
        <w:rPr>
          <w:rFonts w:ascii="Arial" w:eastAsia="Calibri" w:hAnsi="Arial" w:cs="Arial"/>
          <w:b/>
          <w:bCs/>
        </w:rPr>
      </w:pPr>
      <w:bookmarkStart w:id="44" w:name="behaviourasindicator"/>
      <w:r w:rsidRPr="00827AC3">
        <w:rPr>
          <w:rFonts w:ascii="Arial" w:eastAsia="Calibri" w:hAnsi="Arial" w:cs="Arial"/>
          <w:b/>
          <w:bCs/>
        </w:rPr>
        <w:t xml:space="preserve">Behaviour as an </w:t>
      </w:r>
      <w:r w:rsidR="00B55E9D" w:rsidRPr="00827AC3">
        <w:rPr>
          <w:rFonts w:ascii="Arial" w:eastAsia="Calibri" w:hAnsi="Arial" w:cs="Arial"/>
          <w:b/>
          <w:bCs/>
        </w:rPr>
        <w:t>I</w:t>
      </w:r>
      <w:r w:rsidRPr="00827AC3">
        <w:rPr>
          <w:rFonts w:ascii="Arial" w:eastAsia="Calibri" w:hAnsi="Arial" w:cs="Arial"/>
          <w:b/>
          <w:bCs/>
        </w:rPr>
        <w:t xml:space="preserve">ndicator of </w:t>
      </w:r>
      <w:r w:rsidR="00B55E9D" w:rsidRPr="00827AC3">
        <w:rPr>
          <w:rFonts w:ascii="Arial" w:eastAsia="Calibri" w:hAnsi="Arial" w:cs="Arial"/>
          <w:b/>
          <w:bCs/>
        </w:rPr>
        <w:t>C</w:t>
      </w:r>
      <w:r w:rsidRPr="00827AC3">
        <w:rPr>
          <w:rFonts w:ascii="Arial" w:eastAsia="Calibri" w:hAnsi="Arial" w:cs="Arial"/>
          <w:b/>
          <w:bCs/>
        </w:rPr>
        <w:t>oncern</w:t>
      </w:r>
    </w:p>
    <w:bookmarkEnd w:id="44"/>
    <w:p w14:paraId="1C0C3C04"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Pr="00827AC3" w:rsidRDefault="00186DA7"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1BC46C67" w14:textId="51EA53F6" w:rsidR="00481757" w:rsidRPr="00827AC3" w:rsidRDefault="00481757" w:rsidP="00A1027D">
      <w:pPr>
        <w:autoSpaceDE w:val="0"/>
        <w:autoSpaceDN w:val="0"/>
        <w:adjustRightInd w:val="0"/>
        <w:spacing w:after="120" w:line="276" w:lineRule="auto"/>
        <w:jc w:val="both"/>
        <w:rPr>
          <w:rFonts w:ascii="Arial" w:eastAsia="Calibri" w:hAnsi="Arial" w:cs="Arial"/>
          <w:b/>
          <w:bCs/>
        </w:rPr>
      </w:pPr>
    </w:p>
    <w:p w14:paraId="374D0D56" w14:textId="31048D1D" w:rsidR="008C028C" w:rsidRPr="00827AC3" w:rsidRDefault="00320070" w:rsidP="00A1027D">
      <w:pPr>
        <w:pStyle w:val="ListParagraph"/>
        <w:numPr>
          <w:ilvl w:val="0"/>
          <w:numId w:val="59"/>
        </w:numPr>
        <w:spacing w:line="276" w:lineRule="auto"/>
        <w:rPr>
          <w:rFonts w:cs="Arial"/>
          <w:b/>
          <w:bCs/>
          <w:color w:val="auto"/>
          <w:sz w:val="22"/>
          <w:szCs w:val="22"/>
        </w:rPr>
      </w:pPr>
      <w:r w:rsidRPr="00827AC3">
        <w:rPr>
          <w:rFonts w:cs="Arial"/>
          <w:b/>
          <w:bCs/>
          <w:color w:val="auto"/>
          <w:sz w:val="22"/>
          <w:szCs w:val="22"/>
        </w:rPr>
        <w:t xml:space="preserve"> </w:t>
      </w:r>
      <w:bookmarkStart w:id="45" w:name="pupilsatgreaterrisk"/>
      <w:r w:rsidR="008C028C" w:rsidRPr="00827AC3">
        <w:rPr>
          <w:rFonts w:cs="Arial"/>
          <w:b/>
          <w:bCs/>
          <w:color w:val="auto"/>
          <w:sz w:val="22"/>
          <w:szCs w:val="22"/>
        </w:rPr>
        <w:t xml:space="preserve">Pupils </w:t>
      </w:r>
      <w:r w:rsidR="00B55E9D" w:rsidRPr="00827AC3">
        <w:rPr>
          <w:rFonts w:cs="Arial"/>
          <w:b/>
          <w:bCs/>
          <w:color w:val="auto"/>
          <w:sz w:val="22"/>
          <w:szCs w:val="22"/>
        </w:rPr>
        <w:t>P</w:t>
      </w:r>
      <w:r w:rsidR="008C028C" w:rsidRPr="00827AC3">
        <w:rPr>
          <w:rFonts w:cs="Arial"/>
          <w:b/>
          <w:bCs/>
          <w:color w:val="auto"/>
          <w:sz w:val="22"/>
          <w:szCs w:val="22"/>
        </w:rPr>
        <w:t xml:space="preserve">otentially at </w:t>
      </w:r>
      <w:r w:rsidR="00B55E9D" w:rsidRPr="00827AC3">
        <w:rPr>
          <w:rFonts w:cs="Arial"/>
          <w:b/>
          <w:bCs/>
          <w:color w:val="auto"/>
          <w:sz w:val="22"/>
          <w:szCs w:val="22"/>
        </w:rPr>
        <w:t>G</w:t>
      </w:r>
      <w:r w:rsidR="008C028C" w:rsidRPr="00827AC3">
        <w:rPr>
          <w:rFonts w:cs="Arial"/>
          <w:b/>
          <w:bCs/>
          <w:color w:val="auto"/>
          <w:sz w:val="22"/>
          <w:szCs w:val="22"/>
        </w:rPr>
        <w:t xml:space="preserve">reater </w:t>
      </w:r>
      <w:r w:rsidR="00B55E9D" w:rsidRPr="00827AC3">
        <w:rPr>
          <w:rFonts w:cs="Arial"/>
          <w:b/>
          <w:bCs/>
          <w:color w:val="auto"/>
          <w:sz w:val="22"/>
          <w:szCs w:val="22"/>
        </w:rPr>
        <w:t>R</w:t>
      </w:r>
      <w:r w:rsidR="008C028C" w:rsidRPr="00827AC3">
        <w:rPr>
          <w:rFonts w:cs="Arial"/>
          <w:b/>
          <w:bCs/>
          <w:color w:val="auto"/>
          <w:sz w:val="22"/>
          <w:szCs w:val="22"/>
        </w:rPr>
        <w:t xml:space="preserve">isk of </w:t>
      </w:r>
      <w:r w:rsidR="00B55E9D" w:rsidRPr="00827AC3">
        <w:rPr>
          <w:rFonts w:cs="Arial"/>
          <w:b/>
          <w:bCs/>
          <w:color w:val="auto"/>
          <w:sz w:val="22"/>
          <w:szCs w:val="22"/>
        </w:rPr>
        <w:t>H</w:t>
      </w:r>
      <w:r w:rsidR="008C028C" w:rsidRPr="00827AC3">
        <w:rPr>
          <w:rFonts w:cs="Arial"/>
          <w:b/>
          <w:bCs/>
          <w:color w:val="auto"/>
          <w:sz w:val="22"/>
          <w:szCs w:val="22"/>
        </w:rPr>
        <w:t>arm</w:t>
      </w:r>
      <w:bookmarkEnd w:id="45"/>
    </w:p>
    <w:p w14:paraId="3CA7DEA2" w14:textId="38232359" w:rsidR="00180D3B" w:rsidRPr="00827AC3" w:rsidRDefault="00D31123"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School</w:t>
      </w:r>
      <w:r w:rsidR="00180D3B" w:rsidRPr="00827AC3">
        <w:rPr>
          <w:rFonts w:ascii="Arial" w:eastAsia="Calibri" w:hAnsi="Arial" w:cs="Arial"/>
        </w:rPr>
        <w:t xml:space="preserv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Pr="00827AC3"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6" w:name="_Children_missing_from"/>
      <w:bookmarkStart w:id="47" w:name="childrenabsentfromschool"/>
      <w:bookmarkEnd w:id="46"/>
    </w:p>
    <w:p w14:paraId="069F721D" w14:textId="6DA2DF2F" w:rsidR="00F32CAF" w:rsidRPr="00827AC3"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27AC3">
        <w:rPr>
          <w:rFonts w:ascii="Arial" w:eastAsia="Times New Roman" w:hAnsi="Arial" w:cs="Arial"/>
          <w:b/>
          <w:bCs/>
          <w:lang w:eastAsia="en-GB"/>
        </w:rPr>
        <w:t>Children absent from school</w:t>
      </w:r>
    </w:p>
    <w:p w14:paraId="59D1AFC9" w14:textId="77777777" w:rsidR="00180D3B" w:rsidRPr="00827AC3" w:rsidRDefault="001D70AC" w:rsidP="00A1027D">
      <w:pPr>
        <w:spacing w:after="120" w:line="276" w:lineRule="auto"/>
        <w:jc w:val="both"/>
        <w:rPr>
          <w:rFonts w:ascii="Arial" w:eastAsia="Calibri" w:hAnsi="Arial" w:cs="Arial"/>
        </w:rPr>
      </w:pPr>
      <w:bookmarkStart w:id="48" w:name="_Hlk204696936"/>
      <w:bookmarkEnd w:id="47"/>
      <w:r w:rsidRPr="00827AC3">
        <w:rPr>
          <w:rFonts w:ascii="Arial" w:eastAsia="Calibri" w:hAnsi="Arial" w:cs="Arial"/>
        </w:rPr>
        <w:t xml:space="preserve">Staff will be aware a child being absent from school is a potential indicator of abuse or neglect and, as such, these pupils are particularly at risk of being victims of harm, sexual and criminal exploitation, </w:t>
      </w:r>
      <w:r w:rsidR="00180D3B" w:rsidRPr="00827AC3">
        <w:rPr>
          <w:rFonts w:ascii="Arial" w:eastAsia="Calibri" w:hAnsi="Arial" w:cs="Arial"/>
        </w:rPr>
        <w:t>female genital mutilation, honour or faith-based abuse or risk of forced marriage</w:t>
      </w:r>
      <w:r w:rsidRPr="00827AC3">
        <w:rPr>
          <w:rFonts w:ascii="Arial" w:eastAsia="Calibri" w:hAnsi="Arial" w:cs="Arial"/>
        </w:rPr>
        <w:t xml:space="preserve">, or radicalisation. </w:t>
      </w:r>
      <w:r w:rsidR="00180D3B" w:rsidRPr="00827AC3">
        <w:rPr>
          <w:rFonts w:ascii="Arial" w:eastAsia="Calibri" w:hAnsi="Arial" w:cs="Arial"/>
        </w:rPr>
        <w:t xml:space="preserve">It may also indicate mental health problems and risk of substance abuse. </w:t>
      </w:r>
    </w:p>
    <w:p w14:paraId="5C519F1D" w14:textId="77777777" w:rsidR="00180D3B" w:rsidRPr="00827AC3" w:rsidRDefault="00180D3B"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27AC3" w:rsidRDefault="00180D3B" w:rsidP="00A1027D">
      <w:pPr>
        <w:spacing w:after="120" w:line="276" w:lineRule="auto"/>
        <w:rPr>
          <w:rFonts w:ascii="Arial" w:eastAsia="Times New Roman" w:hAnsi="Arial" w:cs="Arial"/>
          <w:lang w:eastAsia="en-GB"/>
        </w:rPr>
      </w:pPr>
    </w:p>
    <w:p w14:paraId="7B153F33" w14:textId="730BCA4F" w:rsidR="00180D3B" w:rsidRPr="00827AC3" w:rsidRDefault="00180D3B" w:rsidP="00A1027D">
      <w:pPr>
        <w:spacing w:after="120" w:line="276" w:lineRule="auto"/>
        <w:jc w:val="both"/>
        <w:rPr>
          <w:rFonts w:ascii="Arial" w:eastAsia="Calibri" w:hAnsi="Arial" w:cs="Arial"/>
        </w:rPr>
      </w:pPr>
      <w:r w:rsidRPr="00827AC3">
        <w:rPr>
          <w:rFonts w:ascii="Arial" w:eastAsia="Calibri" w:hAnsi="Arial" w:cs="Arial"/>
        </w:rPr>
        <w:t xml:space="preserve">The school's Senior Attendance Champion </w:t>
      </w:r>
      <w:r w:rsidR="00D31123" w:rsidRPr="00827AC3">
        <w:rPr>
          <w:rFonts w:ascii="Arial" w:eastAsia="Calibri" w:hAnsi="Arial" w:cs="Arial"/>
        </w:rPr>
        <w:t xml:space="preserve">is Nicola Grand </w:t>
      </w:r>
      <w:r w:rsidRPr="00827AC3">
        <w:rPr>
          <w:rFonts w:ascii="Arial" w:eastAsia="Calibri" w:hAnsi="Arial" w:cs="Arial"/>
        </w:rPr>
        <w:t>who will monitor daily attendance, identify unexplained absences and emerging patterns of concern, and work with relevant staff to secure regular attendance. Where safeguarding concerns are identified or suspected, these will be shared promptly with the DSL. The DSL will ensure that attendance is considered as part of any safeguarding assessment,</w:t>
      </w:r>
      <w:r w:rsidR="00D31123" w:rsidRPr="00827AC3">
        <w:rPr>
          <w:rFonts w:ascii="Arial" w:eastAsia="Calibri" w:hAnsi="Arial" w:cs="Arial"/>
        </w:rPr>
        <w:t xml:space="preserve"> </w:t>
      </w:r>
      <w:r w:rsidRPr="00827AC3">
        <w:rPr>
          <w:rFonts w:ascii="Arial" w:eastAsia="Calibri" w:hAnsi="Arial" w:cs="Arial"/>
        </w:rPr>
        <w:t>that appropriate interventions are implemented, and that attendance concerns are managed in accordance with safeguarding procedures and the school's Attendance Policy.</w:t>
      </w:r>
    </w:p>
    <w:p w14:paraId="792678F7" w14:textId="77777777" w:rsidR="00180D3B" w:rsidRPr="00827AC3" w:rsidRDefault="00180D3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27AC3" w:rsidRDefault="00180D3B" w:rsidP="00A1027D">
      <w:pPr>
        <w:autoSpaceDE w:val="0"/>
        <w:autoSpaceDN w:val="0"/>
        <w:adjustRightInd w:val="0"/>
        <w:spacing w:after="120" w:line="276" w:lineRule="auto"/>
        <w:jc w:val="both"/>
        <w:rPr>
          <w:rFonts w:ascii="Arial" w:eastAsia="Calibri" w:hAnsi="Arial" w:cs="Arial"/>
          <w:highlight w:val="yellow"/>
        </w:rPr>
      </w:pPr>
      <w:r w:rsidRPr="00827AC3">
        <w:rPr>
          <w:rFonts w:ascii="Arial" w:eastAsia="Calibri" w:hAnsi="Arial" w:cs="Arial"/>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55" w:history="1">
        <w:r w:rsidRPr="00827AC3">
          <w:rPr>
            <w:rStyle w:val="Hyperlink"/>
            <w:rFonts w:ascii="Arial" w:eastAsia="Calibri" w:hAnsi="Arial"/>
            <w:color w:val="auto"/>
          </w:rPr>
          <w:t>Working Together to Improve School Attendance</w:t>
        </w:r>
      </w:hyperlink>
      <w:r w:rsidRPr="00827AC3">
        <w:rPr>
          <w:rFonts w:ascii="Arial" w:eastAsia="Calibri" w:hAnsi="Arial" w:cs="Arial"/>
        </w:rPr>
        <w:t>.</w:t>
      </w:r>
    </w:p>
    <w:p w14:paraId="76A5710D" w14:textId="77777777" w:rsidR="00180D3B" w:rsidRPr="00827AC3" w:rsidRDefault="00180D3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27AC3" w:rsidRDefault="00180D3B"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In line with statutory guidance, the school and college will, wherever reasonably possible, </w:t>
      </w:r>
      <w:r w:rsidRPr="00827AC3">
        <w:rPr>
          <w:rFonts w:ascii="Arial" w:eastAsia="Calibri" w:hAnsi="Arial" w:cs="Arial"/>
          <w:b/>
          <w:bCs/>
        </w:rPr>
        <w:t>hold more than one emergency contact number for each pupil / student.</w:t>
      </w:r>
      <w:r w:rsidRPr="00827AC3">
        <w:rPr>
          <w:rFonts w:ascii="Arial" w:eastAsia="Calibri" w:hAnsi="Arial" w:cs="Arial"/>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27AC3" w:rsidRDefault="00180D3B" w:rsidP="00A1027D">
      <w:pPr>
        <w:autoSpaceDE w:val="0"/>
        <w:autoSpaceDN w:val="0"/>
        <w:adjustRightInd w:val="0"/>
        <w:spacing w:after="120" w:line="276" w:lineRule="auto"/>
        <w:contextualSpacing/>
        <w:jc w:val="both"/>
        <w:rPr>
          <w:rFonts w:ascii="Arial" w:eastAsia="Calibri" w:hAnsi="Arial" w:cs="Arial"/>
          <w:highlight w:val="yellow"/>
        </w:rPr>
      </w:pPr>
    </w:p>
    <w:p w14:paraId="44AB901A" w14:textId="77777777" w:rsidR="00180D3B" w:rsidRPr="00827AC3" w:rsidRDefault="00180D3B"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27AC3" w:rsidRDefault="00180D3B" w:rsidP="00A1027D">
      <w:pPr>
        <w:autoSpaceDE w:val="0"/>
        <w:autoSpaceDN w:val="0"/>
        <w:adjustRightInd w:val="0"/>
        <w:spacing w:after="120" w:line="276" w:lineRule="auto"/>
        <w:contextualSpacing/>
        <w:jc w:val="both"/>
        <w:rPr>
          <w:rFonts w:ascii="Arial" w:eastAsia="Calibri" w:hAnsi="Arial" w:cs="Arial"/>
        </w:rPr>
      </w:pPr>
    </w:p>
    <w:p w14:paraId="6DF612EF" w14:textId="77777777" w:rsidR="00180D3B" w:rsidRPr="00827AC3" w:rsidRDefault="00180D3B"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27AC3" w:rsidRDefault="00180D3B" w:rsidP="00A1027D">
      <w:pPr>
        <w:autoSpaceDE w:val="0"/>
        <w:autoSpaceDN w:val="0"/>
        <w:adjustRightInd w:val="0"/>
        <w:spacing w:after="120" w:line="276" w:lineRule="auto"/>
        <w:contextualSpacing/>
        <w:jc w:val="both"/>
        <w:rPr>
          <w:rFonts w:ascii="Arial" w:eastAsia="Calibri" w:hAnsi="Arial" w:cs="Arial"/>
        </w:rPr>
      </w:pPr>
    </w:p>
    <w:p w14:paraId="288D8177" w14:textId="160DECD4" w:rsidR="00180D3B" w:rsidRPr="00827AC3" w:rsidRDefault="00E5479B" w:rsidP="00A1027D">
      <w:pPr>
        <w:autoSpaceDE w:val="0"/>
        <w:autoSpaceDN w:val="0"/>
        <w:adjustRightInd w:val="0"/>
        <w:spacing w:after="120" w:line="276" w:lineRule="auto"/>
        <w:contextualSpacing/>
        <w:jc w:val="both"/>
        <w:rPr>
          <w:rFonts w:ascii="Arial" w:hAnsi="Arial" w:cs="Arial"/>
        </w:rPr>
      </w:pPr>
      <w:r w:rsidRPr="00827AC3">
        <w:rPr>
          <w:rFonts w:ascii="Arial" w:eastAsia="Calibri" w:hAnsi="Arial" w:cs="Arial"/>
        </w:rPr>
        <w:t>UpHolland Roby Mill C of E Primary School</w:t>
      </w:r>
      <w:r w:rsidR="00030C9E" w:rsidRPr="00827AC3">
        <w:rPr>
          <w:rFonts w:ascii="Arial" w:eastAsia="Calibri" w:hAnsi="Arial" w:cs="Arial"/>
        </w:rPr>
        <w:t xml:space="preserve"> </w:t>
      </w:r>
      <w:r w:rsidR="00180D3B" w:rsidRPr="00827AC3">
        <w:rPr>
          <w:rFonts w:ascii="Arial" w:eastAsia="Calibri" w:hAnsi="Arial" w:cs="Arial"/>
        </w:rPr>
        <w:t xml:space="preserve">will follow local guidance when children go missing from care, home and education: </w:t>
      </w:r>
      <w:hyperlink r:id="rId56" w:history="1">
        <w:r w:rsidR="00180D3B" w:rsidRPr="00827AC3">
          <w:rPr>
            <w:rFonts w:ascii="Arial" w:hAnsi="Arial" w:cs="Arial"/>
            <w:u w:val="single"/>
          </w:rPr>
          <w:t>Children Missing from Care, Home and Education</w:t>
        </w:r>
      </w:hyperlink>
    </w:p>
    <w:p w14:paraId="4A525FBF" w14:textId="77777777" w:rsidR="005B0F3C" w:rsidRPr="00827AC3" w:rsidRDefault="005B0F3C" w:rsidP="00A1027D">
      <w:pPr>
        <w:autoSpaceDE w:val="0"/>
        <w:autoSpaceDN w:val="0"/>
        <w:adjustRightInd w:val="0"/>
        <w:spacing w:after="120" w:line="276" w:lineRule="auto"/>
        <w:contextualSpacing/>
        <w:jc w:val="both"/>
        <w:rPr>
          <w:rFonts w:ascii="Arial" w:eastAsia="Calibri" w:hAnsi="Arial" w:cs="Arial"/>
        </w:rPr>
      </w:pPr>
    </w:p>
    <w:p w14:paraId="6BA75399" w14:textId="77777777" w:rsidR="001D70AC" w:rsidRPr="00827AC3" w:rsidRDefault="001D70AC" w:rsidP="00A1027D">
      <w:pPr>
        <w:autoSpaceDE w:val="0"/>
        <w:autoSpaceDN w:val="0"/>
        <w:adjustRightInd w:val="0"/>
        <w:spacing w:after="120" w:line="276" w:lineRule="auto"/>
        <w:contextualSpacing/>
        <w:jc w:val="both"/>
        <w:rPr>
          <w:rFonts w:ascii="Arial" w:eastAsia="Calibri" w:hAnsi="Arial" w:cs="Arial"/>
          <w:b/>
          <w:bCs/>
        </w:rPr>
      </w:pPr>
    </w:p>
    <w:p w14:paraId="3A074FEA" w14:textId="0E6A1AAD" w:rsidR="00E21513" w:rsidRPr="00827AC3"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27AC3">
        <w:rPr>
          <w:rFonts w:ascii="Arial" w:hAnsi="Arial" w:cs="Arial"/>
          <w:b/>
          <w:bCs/>
        </w:rPr>
        <w:t xml:space="preserve">Alternative Provision </w:t>
      </w:r>
    </w:p>
    <w:bookmarkEnd w:id="49"/>
    <w:p w14:paraId="053315BE" w14:textId="033A73EB" w:rsidR="00E21513" w:rsidRPr="00827AC3" w:rsidRDefault="00E21513" w:rsidP="00A1027D">
      <w:pPr>
        <w:autoSpaceDE w:val="0"/>
        <w:autoSpaceDN w:val="0"/>
        <w:adjustRightInd w:val="0"/>
        <w:spacing w:after="120" w:line="276" w:lineRule="auto"/>
        <w:jc w:val="both"/>
        <w:outlineLvl w:val="0"/>
        <w:rPr>
          <w:rFonts w:ascii="Arial" w:hAnsi="Arial" w:cs="Arial"/>
        </w:rPr>
      </w:pPr>
      <w:r w:rsidRPr="00827AC3">
        <w:rPr>
          <w:rFonts w:ascii="Arial" w:hAnsi="Arial" w:cs="Arial"/>
        </w:rPr>
        <w:t>Where a school places a pupil with an alternative provision provider, the school continues to be responsible for the safeguarding of that pupil</w:t>
      </w:r>
      <w:r w:rsidR="003E0ADA" w:rsidRPr="00827AC3">
        <w:rPr>
          <w:rFonts w:ascii="Arial" w:hAnsi="Arial" w:cs="Arial"/>
        </w:rPr>
        <w:t xml:space="preserve">. </w:t>
      </w:r>
      <w:r w:rsidR="0012475A" w:rsidRPr="00827AC3">
        <w:rPr>
          <w:rFonts w:ascii="Arial" w:hAnsi="Arial" w:cs="Arial"/>
        </w:rPr>
        <w:t>The school will</w:t>
      </w:r>
      <w:r w:rsidRPr="00827AC3">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27AC3">
        <w:rPr>
          <w:rFonts w:ascii="Arial" w:hAnsi="Arial" w:cs="Arial"/>
        </w:rPr>
        <w:t xml:space="preserve"> These records will be appropriately stored and regularly reviewed. </w:t>
      </w:r>
    </w:p>
    <w:p w14:paraId="2D92C73E" w14:textId="77777777" w:rsidR="005B0F3C" w:rsidRPr="00827AC3" w:rsidRDefault="005B0F3C" w:rsidP="00A1027D">
      <w:pPr>
        <w:autoSpaceDE w:val="0"/>
        <w:autoSpaceDN w:val="0"/>
        <w:adjustRightInd w:val="0"/>
        <w:spacing w:after="120" w:line="276" w:lineRule="auto"/>
        <w:jc w:val="both"/>
        <w:outlineLvl w:val="0"/>
        <w:rPr>
          <w:rFonts w:ascii="Arial" w:eastAsia="Calibri" w:hAnsi="Arial" w:cs="Arial"/>
          <w:b/>
        </w:rPr>
      </w:pPr>
    </w:p>
    <w:p w14:paraId="4BDA4788" w14:textId="2150C0A8" w:rsidR="00A13733" w:rsidRPr="00827AC3" w:rsidRDefault="00A13733"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0" w:name="educationactivity"/>
      <w:r w:rsidRPr="00827AC3">
        <w:rPr>
          <w:rFonts w:ascii="Arial" w:eastAsia="Calibri" w:hAnsi="Arial" w:cs="Arial"/>
          <w:b/>
        </w:rPr>
        <w:t xml:space="preserve">Children </w:t>
      </w:r>
      <w:r w:rsidR="00B55E9D" w:rsidRPr="00827AC3">
        <w:rPr>
          <w:rFonts w:ascii="Arial" w:eastAsia="Calibri" w:hAnsi="Arial" w:cs="Arial"/>
          <w:b/>
        </w:rPr>
        <w:t>A</w:t>
      </w:r>
      <w:r w:rsidRPr="00827AC3">
        <w:rPr>
          <w:rFonts w:ascii="Arial" w:eastAsia="Calibri" w:hAnsi="Arial" w:cs="Arial"/>
          <w:b/>
        </w:rPr>
        <w:t xml:space="preserve">ttending an </w:t>
      </w:r>
      <w:r w:rsidR="00B55E9D" w:rsidRPr="00827AC3">
        <w:rPr>
          <w:rFonts w:ascii="Arial" w:eastAsia="Calibri" w:hAnsi="Arial" w:cs="Arial"/>
          <w:b/>
        </w:rPr>
        <w:t>A</w:t>
      </w:r>
      <w:r w:rsidRPr="00827AC3">
        <w:rPr>
          <w:rFonts w:ascii="Arial" w:eastAsia="Calibri" w:hAnsi="Arial" w:cs="Arial"/>
          <w:b/>
        </w:rPr>
        <w:t xml:space="preserve">pproved </w:t>
      </w:r>
      <w:r w:rsidR="00B55E9D" w:rsidRPr="00827AC3">
        <w:rPr>
          <w:rFonts w:ascii="Arial" w:eastAsia="Calibri" w:hAnsi="Arial" w:cs="Arial"/>
          <w:b/>
        </w:rPr>
        <w:t>E</w:t>
      </w:r>
      <w:r w:rsidRPr="00827AC3">
        <w:rPr>
          <w:rFonts w:ascii="Arial" w:eastAsia="Calibri" w:hAnsi="Arial" w:cs="Arial"/>
          <w:b/>
        </w:rPr>
        <w:t xml:space="preserve">ducational </w:t>
      </w:r>
      <w:r w:rsidR="00B55E9D" w:rsidRPr="00827AC3">
        <w:rPr>
          <w:rFonts w:ascii="Arial" w:eastAsia="Calibri" w:hAnsi="Arial" w:cs="Arial"/>
          <w:b/>
        </w:rPr>
        <w:t>A</w:t>
      </w:r>
      <w:r w:rsidRPr="00827AC3">
        <w:rPr>
          <w:rFonts w:ascii="Arial" w:eastAsia="Calibri" w:hAnsi="Arial" w:cs="Arial"/>
          <w:b/>
        </w:rPr>
        <w:t>ctivity</w:t>
      </w:r>
    </w:p>
    <w:bookmarkEnd w:id="50"/>
    <w:p w14:paraId="2955F210" w14:textId="6FC053E4" w:rsidR="001B78C8" w:rsidRPr="00827AC3"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Where pupils attend off-site educational activities, unregistered alternative provision, work experience or other approved educational activities, </w:t>
      </w:r>
      <w:r w:rsidR="00E5479B" w:rsidRPr="00827AC3">
        <w:rPr>
          <w:rFonts w:ascii="Arial" w:eastAsia="Times New Roman" w:hAnsi="Arial" w:cs="Arial"/>
          <w:lang w:eastAsia="en-GB"/>
        </w:rPr>
        <w:t>UpHolland Roby Mill C of E Primary School</w:t>
      </w:r>
      <w:r w:rsidR="00030C9E" w:rsidRPr="00827AC3">
        <w:rPr>
          <w:rFonts w:ascii="Arial" w:eastAsia="Times New Roman" w:hAnsi="Arial" w:cs="Arial"/>
          <w:lang w:eastAsia="en-GB"/>
        </w:rPr>
        <w:t xml:space="preserve"> </w:t>
      </w:r>
      <w:r w:rsidRPr="00827AC3">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Pr="00827AC3" w:rsidRDefault="001B78C8" w:rsidP="00A1027D">
      <w:pPr>
        <w:autoSpaceDE w:val="0"/>
        <w:autoSpaceDN w:val="0"/>
        <w:adjustRightInd w:val="0"/>
        <w:spacing w:after="120" w:line="276" w:lineRule="auto"/>
        <w:jc w:val="both"/>
        <w:outlineLvl w:val="0"/>
        <w:rPr>
          <w:rFonts w:ascii="Arial" w:eastAsia="Calibri" w:hAnsi="Arial" w:cs="Arial"/>
          <w:bCs/>
        </w:rPr>
      </w:pPr>
      <w:r w:rsidRPr="00827AC3">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27AC3"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27AC3"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27AC3">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27AC3"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27AC3"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27AC3"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27AC3"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Pr="00827AC3"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27AC3"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27AC3"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27AC3">
        <w:rPr>
          <w:rFonts w:ascii="Arial" w:eastAsia="Times New Roman" w:hAnsi="Arial" w:cs="Arial"/>
          <w:b/>
          <w:bCs/>
          <w:lang w:eastAsia="en-GB"/>
        </w:rPr>
        <w:t>Pregnancy</w:t>
      </w:r>
    </w:p>
    <w:bookmarkEnd w:id="54"/>
    <w:p w14:paraId="7D4F017E" w14:textId="502C676C" w:rsidR="008071B5" w:rsidRPr="00827AC3"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27AC3"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27AC3">
        <w:rPr>
          <w:rFonts w:ascii="Arial" w:eastAsia="Times New Roman" w:hAnsi="Arial" w:cs="Arial"/>
          <w:b/>
          <w:bCs/>
          <w:lang w:eastAsia="en-GB"/>
        </w:rPr>
        <w:t>Concealed and Denied Pregnancy</w:t>
      </w:r>
    </w:p>
    <w:p w14:paraId="4346AC4C" w14:textId="44DE8109" w:rsidR="008071B5" w:rsidRPr="00827AC3"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While not a specific safeguarding issue identified within KCSIE 2026, Lancashire Safeguarding </w:t>
      </w:r>
      <w:r w:rsidR="007E082B" w:rsidRPr="00827AC3">
        <w:rPr>
          <w:rFonts w:ascii="Arial" w:eastAsia="Times New Roman" w:hAnsi="Arial" w:cs="Arial"/>
          <w:lang w:eastAsia="en-GB"/>
        </w:rPr>
        <w:t>Children's</w:t>
      </w:r>
      <w:r w:rsidRPr="00827AC3">
        <w:rPr>
          <w:rFonts w:ascii="Arial" w:eastAsia="Times New Roman" w:hAnsi="Arial" w:cs="Arial"/>
          <w:lang w:eastAsia="en-GB"/>
        </w:rPr>
        <w:t xml:space="preserve"> Partnership recognises that concealed and denied pregnancy can present significant safeguarding concerns for both the young person and the </w:t>
      </w:r>
      <w:r w:rsidR="00030C9E" w:rsidRPr="00827AC3">
        <w:rPr>
          <w:rFonts w:ascii="Arial" w:eastAsia="Times New Roman" w:hAnsi="Arial" w:cs="Arial"/>
          <w:lang w:eastAsia="en-GB"/>
        </w:rPr>
        <w:t>unborn child. School</w:t>
      </w:r>
      <w:r w:rsidRPr="00827AC3">
        <w:rPr>
          <w:rFonts w:ascii="Arial" w:eastAsia="Times New Roman" w:hAnsi="Arial" w:cs="Arial"/>
          <w:lang w:eastAsia="en-GB"/>
        </w:rPr>
        <w:t xml:space="preserv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27AC3"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27AC3">
        <w:rPr>
          <w:rFonts w:ascii="Arial" w:eastAsia="Times New Roman" w:hAnsi="Arial" w:cs="Arial"/>
          <w:lang w:eastAsia="en-GB"/>
        </w:rPr>
        <w:t xml:space="preserve">A </w:t>
      </w:r>
      <w:r w:rsidRPr="00827AC3">
        <w:rPr>
          <w:rFonts w:ascii="Arial" w:eastAsia="Times New Roman" w:hAnsi="Arial" w:cs="Arial"/>
          <w:b/>
          <w:bCs/>
          <w:lang w:eastAsia="en-GB"/>
        </w:rPr>
        <w:t>concealed</w:t>
      </w:r>
      <w:r w:rsidRPr="00827AC3">
        <w:rPr>
          <w:rFonts w:ascii="Arial" w:eastAsia="Times New Roman" w:hAnsi="Arial" w:cs="Arial"/>
          <w:lang w:eastAsia="en-GB"/>
        </w:rPr>
        <w:t xml:space="preserve"> pregnancy is when:</w:t>
      </w:r>
    </w:p>
    <w:p w14:paraId="143D8377" w14:textId="77777777" w:rsidR="006B0A7B" w:rsidRPr="00827AC3" w:rsidRDefault="006B0A7B" w:rsidP="00A1027D">
      <w:pPr>
        <w:pStyle w:val="ListParagraph"/>
        <w:numPr>
          <w:ilvl w:val="0"/>
          <w:numId w:val="51"/>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An expectant mother knows she is pregnant but does not tell any professional; or</w:t>
      </w:r>
    </w:p>
    <w:p w14:paraId="16E9196A" w14:textId="77777777" w:rsidR="006B0A7B" w:rsidRPr="00827AC3" w:rsidRDefault="006B0A7B" w:rsidP="00A1027D">
      <w:pPr>
        <w:pStyle w:val="ListParagraph"/>
        <w:numPr>
          <w:ilvl w:val="0"/>
          <w:numId w:val="51"/>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An expectant mother tells another professional but conceals the fact that she is not accessing antenatal care; or</w:t>
      </w:r>
    </w:p>
    <w:p w14:paraId="0780BF4B" w14:textId="3623172E" w:rsidR="006B0A7B" w:rsidRPr="00827AC3" w:rsidRDefault="006B0A7B" w:rsidP="00A1027D">
      <w:pPr>
        <w:pStyle w:val="ListParagraph"/>
        <w:numPr>
          <w:ilvl w:val="0"/>
          <w:numId w:val="51"/>
        </w:numPr>
        <w:spacing w:line="276" w:lineRule="auto"/>
        <w:outlineLvl w:val="0"/>
        <w:rPr>
          <w:rFonts w:eastAsia="Times New Roman" w:cs="Arial"/>
          <w:color w:val="auto"/>
          <w:sz w:val="22"/>
          <w:szCs w:val="22"/>
          <w:lang w:eastAsia="en-GB"/>
        </w:rPr>
      </w:pPr>
      <w:r w:rsidRPr="00827AC3">
        <w:rPr>
          <w:rFonts w:eastAsia="Times New Roman" w:cs="Arial"/>
          <w:color w:val="auto"/>
          <w:sz w:val="22"/>
          <w:szCs w:val="22"/>
          <w:lang w:eastAsia="en-GB"/>
        </w:rPr>
        <w:t>A pregnant woman tells another person or persons, and they conceal the fact from all health agencies.</w:t>
      </w:r>
    </w:p>
    <w:p w14:paraId="66BED732" w14:textId="77777777" w:rsidR="007875B8" w:rsidRPr="00827AC3"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A </w:t>
      </w:r>
      <w:r w:rsidRPr="00827AC3">
        <w:rPr>
          <w:rFonts w:ascii="Arial" w:eastAsia="Times New Roman" w:hAnsi="Arial" w:cs="Arial"/>
          <w:b/>
          <w:bCs/>
          <w:lang w:eastAsia="en-GB"/>
        </w:rPr>
        <w:t xml:space="preserve">denied </w:t>
      </w:r>
      <w:r w:rsidRPr="00827AC3">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27AC3" w:rsidRDefault="006B0A7B" w:rsidP="00A1027D">
      <w:pPr>
        <w:autoSpaceDE w:val="0"/>
        <w:autoSpaceDN w:val="0"/>
        <w:adjustRightInd w:val="0"/>
        <w:spacing w:after="120" w:line="276" w:lineRule="auto"/>
        <w:jc w:val="both"/>
        <w:outlineLvl w:val="0"/>
        <w:rPr>
          <w:rFonts w:ascii="Arial" w:eastAsia="Calibri" w:hAnsi="Arial" w:cs="Arial"/>
          <w:lang w:eastAsia="en-GB"/>
        </w:rPr>
      </w:pPr>
      <w:r w:rsidRPr="00827AC3">
        <w:rPr>
          <w:rFonts w:ascii="Arial" w:eastAsia="Calibri" w:hAnsi="Arial" w:cs="Arial"/>
          <w:lang w:eastAsia="en-GB"/>
        </w:rPr>
        <w:t>There may be a number of reasons why a pregnancy is concealed or denied</w:t>
      </w:r>
      <w:r w:rsidRPr="00827AC3">
        <w:rPr>
          <w:rFonts w:ascii="Arial" w:eastAsia="Times New Roman" w:hAnsi="Arial" w:cs="Arial"/>
          <w:lang w:eastAsia="en-GB"/>
        </w:rPr>
        <w:t xml:space="preserve">, including but not limited to </w:t>
      </w:r>
      <w:r w:rsidR="007875B8" w:rsidRPr="00827AC3">
        <w:rPr>
          <w:rFonts w:ascii="Arial" w:eastAsia="Calibri" w:hAnsi="Arial" w:cs="Arial"/>
          <w:lang w:eastAsia="en-GB"/>
        </w:rPr>
        <w:t>fear of stigma or shame, in cases of rape, sexual or domestic abuse, forced or sham marriage,</w:t>
      </w:r>
      <w:r w:rsidR="007875B8" w:rsidRPr="00827AC3">
        <w:rPr>
          <w:rFonts w:ascii="Arial" w:eastAsia="Times New Roman" w:hAnsi="Arial" w:cs="Arial"/>
          <w:lang w:eastAsia="en-GB"/>
        </w:rPr>
        <w:t xml:space="preserve"> </w:t>
      </w:r>
      <w:r w:rsidR="007875B8" w:rsidRPr="00827AC3">
        <w:rPr>
          <w:rFonts w:ascii="Arial" w:eastAsia="Calibri" w:hAnsi="Arial" w:cs="Arial"/>
          <w:lang w:eastAsia="en-GB"/>
        </w:rPr>
        <w:t xml:space="preserve">fear of a child being removed or asylum seekers and illegal immigrants who may be reluctant to come to the attention of authorities. This may also be due to </w:t>
      </w:r>
      <w:r w:rsidRPr="00827AC3">
        <w:rPr>
          <w:rFonts w:ascii="Arial" w:eastAsia="Times New Roman" w:hAnsi="Arial" w:cs="Arial"/>
          <w:lang w:eastAsia="en-GB"/>
        </w:rPr>
        <w:t>mental illness, substance misuse or as a result of a history of loss of a child or children.</w:t>
      </w:r>
      <w:r w:rsidR="007875B8" w:rsidRPr="00827AC3">
        <w:rPr>
          <w:rFonts w:ascii="Arial" w:eastAsia="Times New Roman" w:hAnsi="Arial" w:cs="Arial"/>
          <w:lang w:eastAsia="en-GB"/>
        </w:rPr>
        <w:t xml:space="preserve"> </w:t>
      </w:r>
      <w:r w:rsidR="007875B8" w:rsidRPr="00827AC3">
        <w:rPr>
          <w:rFonts w:ascii="Arial" w:eastAsia="Calibri" w:hAnsi="Arial" w:cs="Arial"/>
          <w:lang w:eastAsia="en-GB"/>
        </w:rPr>
        <w:t>In some cases, the expectant mother may be truly unaware that she is pregnant, or she may be in denial of her pregnancy.</w:t>
      </w:r>
    </w:p>
    <w:p w14:paraId="33883B4E" w14:textId="27091787" w:rsidR="00F32CAF" w:rsidRPr="00827AC3" w:rsidRDefault="00F32CAF" w:rsidP="00A1027D">
      <w:pPr>
        <w:autoSpaceDE w:val="0"/>
        <w:autoSpaceDN w:val="0"/>
        <w:adjustRightInd w:val="0"/>
        <w:spacing w:after="120" w:line="276" w:lineRule="auto"/>
        <w:jc w:val="both"/>
        <w:rPr>
          <w:rFonts w:ascii="Arial" w:eastAsia="Calibri" w:hAnsi="Arial" w:cs="Arial"/>
          <w:lang w:eastAsia="en-GB"/>
        </w:rPr>
      </w:pPr>
      <w:r w:rsidRPr="00827AC3">
        <w:rPr>
          <w:rFonts w:ascii="Arial" w:eastAsia="Calibri" w:hAnsi="Arial" w:cs="Arial"/>
          <w:lang w:eastAsia="en-GB"/>
        </w:rPr>
        <w:t xml:space="preserve">Where there is a suspicion of a concealed or denied pregnancy, </w:t>
      </w:r>
      <w:r w:rsidR="00E5479B" w:rsidRPr="00827AC3">
        <w:rPr>
          <w:rFonts w:ascii="Arial" w:eastAsia="Calibri" w:hAnsi="Arial" w:cs="Arial"/>
          <w:lang w:eastAsia="en-GB"/>
        </w:rPr>
        <w:t>UpHolland Roby Mill C of E Primary School</w:t>
      </w:r>
      <w:r w:rsidR="00030C9E" w:rsidRPr="00827AC3">
        <w:rPr>
          <w:rFonts w:ascii="Arial" w:eastAsia="Calibri" w:hAnsi="Arial" w:cs="Arial"/>
          <w:lang w:eastAsia="en-GB"/>
        </w:rPr>
        <w:t xml:space="preserve"> </w:t>
      </w:r>
      <w:r w:rsidRPr="00827AC3">
        <w:rPr>
          <w:rFonts w:ascii="Arial" w:eastAsia="Calibri" w:hAnsi="Arial" w:cs="Arial"/>
          <w:b/>
          <w:bCs/>
          <w:lang w:eastAsia="en-GB"/>
        </w:rPr>
        <w:t>will follow</w:t>
      </w:r>
      <w:r w:rsidRPr="00827AC3">
        <w:rPr>
          <w:rFonts w:ascii="Arial" w:eastAsia="Calibri" w:hAnsi="Arial" w:cs="Arial"/>
          <w:lang w:eastAsia="en-GB"/>
        </w:rPr>
        <w:t xml:space="preserve"> the procedures set out by our local Safeguarding Children Partnership arrangements.</w:t>
      </w:r>
    </w:p>
    <w:p w14:paraId="0C57EFAA" w14:textId="32458DF0" w:rsidR="00F32CAF" w:rsidRPr="00827AC3" w:rsidRDefault="00FA06E8" w:rsidP="00A1027D">
      <w:pPr>
        <w:autoSpaceDE w:val="0"/>
        <w:autoSpaceDN w:val="0"/>
        <w:adjustRightInd w:val="0"/>
        <w:spacing w:after="120" w:line="276" w:lineRule="auto"/>
        <w:jc w:val="both"/>
        <w:rPr>
          <w:rFonts w:ascii="Arial" w:hAnsi="Arial" w:cs="Arial"/>
        </w:rPr>
      </w:pPr>
      <w:hyperlink r:id="rId57" w:history="1">
        <w:r w:rsidR="00F32CAF" w:rsidRPr="00827AC3">
          <w:rPr>
            <w:rFonts w:ascii="Arial" w:eastAsia="Calibri" w:hAnsi="Arial" w:cs="Arial"/>
            <w:u w:val="single"/>
            <w:lang w:eastAsia="en-GB"/>
          </w:rPr>
          <w:t>Blackburn with Darwen, Blackpool and Lancashire Children's Safeguarding Assurance Partnership (proceduresonline.com)</w:t>
        </w:r>
      </w:hyperlink>
    </w:p>
    <w:p w14:paraId="1AAF2A11" w14:textId="77777777" w:rsidR="005B0F3C" w:rsidRPr="00827AC3" w:rsidRDefault="005B0F3C" w:rsidP="00A1027D">
      <w:pPr>
        <w:autoSpaceDE w:val="0"/>
        <w:autoSpaceDN w:val="0"/>
        <w:adjustRightInd w:val="0"/>
        <w:spacing w:after="120" w:line="276" w:lineRule="auto"/>
        <w:jc w:val="both"/>
        <w:rPr>
          <w:rFonts w:ascii="Arial" w:eastAsia="Calibri" w:hAnsi="Arial" w:cs="Arial"/>
          <w:lang w:eastAsia="en-GB"/>
        </w:rPr>
      </w:pPr>
    </w:p>
    <w:p w14:paraId="65CF06DA" w14:textId="469BCC63" w:rsidR="0046068C" w:rsidRPr="00827AC3" w:rsidRDefault="00F32CAF" w:rsidP="00A1027D">
      <w:pPr>
        <w:pStyle w:val="ListParagraph"/>
        <w:numPr>
          <w:ilvl w:val="0"/>
          <w:numId w:val="59"/>
        </w:numPr>
        <w:spacing w:line="276" w:lineRule="auto"/>
        <w:outlineLvl w:val="0"/>
        <w:rPr>
          <w:rFonts w:cs="Arial"/>
          <w:b/>
          <w:bCs/>
          <w:color w:val="auto"/>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27AC3">
        <w:rPr>
          <w:rFonts w:eastAsia="Times New Roman" w:cs="Arial"/>
          <w:b/>
          <w:bCs/>
          <w:color w:val="auto"/>
          <w:sz w:val="22"/>
          <w:szCs w:val="22"/>
          <w:lang w:eastAsia="en-GB"/>
        </w:rPr>
        <w:t>Serious violence</w:t>
      </w:r>
    </w:p>
    <w:bookmarkEnd w:id="63"/>
    <w:p w14:paraId="5246D460" w14:textId="77777777" w:rsidR="0046068C" w:rsidRPr="00827AC3" w:rsidRDefault="0046068C" w:rsidP="00A1027D">
      <w:pPr>
        <w:spacing w:after="120" w:line="276" w:lineRule="auto"/>
        <w:jc w:val="both"/>
        <w:rPr>
          <w:rFonts w:ascii="Arial" w:hAnsi="Arial" w:cs="Arial"/>
        </w:rPr>
      </w:pPr>
      <w:r w:rsidRPr="00827AC3">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 xml:space="preserve">Increased absence from school. </w:t>
      </w:r>
    </w:p>
    <w:p w14:paraId="12A1D54A"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 xml:space="preserve">A change in friendships. </w:t>
      </w:r>
    </w:p>
    <w:p w14:paraId="65802D02"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 xml:space="preserve">Relationships with older individuals or groups. </w:t>
      </w:r>
    </w:p>
    <w:p w14:paraId="014B8E41"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 xml:space="preserve">A significant decline in academic performance. </w:t>
      </w:r>
    </w:p>
    <w:p w14:paraId="4A9D1600"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 xml:space="preserve">Signs of self-harm. </w:t>
      </w:r>
    </w:p>
    <w:p w14:paraId="0761D54C"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 xml:space="preserve">A significant change in wellbeing. </w:t>
      </w:r>
    </w:p>
    <w:p w14:paraId="4F4074A3"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 xml:space="preserve">Signs of assault. </w:t>
      </w:r>
    </w:p>
    <w:p w14:paraId="76C77B9C"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 xml:space="preserve">Unexplained injuries. </w:t>
      </w:r>
    </w:p>
    <w:p w14:paraId="5DDE0D2D" w14:textId="77777777" w:rsidR="0046068C" w:rsidRPr="00827AC3" w:rsidRDefault="0046068C" w:rsidP="00A1027D">
      <w:pPr>
        <w:pStyle w:val="ListParagraph"/>
        <w:numPr>
          <w:ilvl w:val="0"/>
          <w:numId w:val="16"/>
        </w:numPr>
        <w:autoSpaceDE/>
        <w:autoSpaceDN/>
        <w:adjustRightInd/>
        <w:spacing w:line="276" w:lineRule="auto"/>
        <w:rPr>
          <w:rFonts w:cs="Arial"/>
          <w:color w:val="auto"/>
          <w:sz w:val="22"/>
          <w:szCs w:val="22"/>
        </w:rPr>
      </w:pPr>
      <w:r w:rsidRPr="00827AC3">
        <w:rPr>
          <w:rFonts w:cs="Arial"/>
          <w:color w:val="auto"/>
          <w:sz w:val="22"/>
          <w:szCs w:val="22"/>
        </w:rPr>
        <w:t>Unexplained gifts or new possessions.</w:t>
      </w:r>
    </w:p>
    <w:p w14:paraId="2AAC5AC7" w14:textId="77777777" w:rsidR="0046068C" w:rsidRPr="00827AC3" w:rsidRDefault="0046068C" w:rsidP="00A1027D">
      <w:pPr>
        <w:spacing w:after="120" w:line="276" w:lineRule="auto"/>
        <w:jc w:val="both"/>
        <w:rPr>
          <w:rFonts w:ascii="Arial" w:hAnsi="Arial" w:cs="Arial"/>
        </w:rPr>
      </w:pPr>
      <w:r w:rsidRPr="00827AC3">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27AC3" w:rsidRDefault="0046068C" w:rsidP="00A1027D">
      <w:pPr>
        <w:spacing w:after="120" w:line="276" w:lineRule="auto"/>
        <w:jc w:val="both"/>
        <w:rPr>
          <w:rFonts w:ascii="Arial" w:hAnsi="Arial" w:cs="Arial"/>
        </w:rPr>
      </w:pPr>
      <w:r w:rsidRPr="00827AC3">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27AC3" w:rsidRDefault="0046068C" w:rsidP="00A1027D">
      <w:pPr>
        <w:pStyle w:val="ListParagraph"/>
        <w:numPr>
          <w:ilvl w:val="0"/>
          <w:numId w:val="17"/>
        </w:numPr>
        <w:autoSpaceDE/>
        <w:autoSpaceDN/>
        <w:adjustRightInd/>
        <w:spacing w:line="276" w:lineRule="auto"/>
        <w:rPr>
          <w:rFonts w:cs="Arial"/>
          <w:color w:val="auto"/>
          <w:sz w:val="22"/>
          <w:szCs w:val="22"/>
        </w:rPr>
      </w:pPr>
      <w:r w:rsidRPr="00827AC3">
        <w:rPr>
          <w:rFonts w:cs="Arial"/>
          <w:color w:val="auto"/>
          <w:sz w:val="22"/>
          <w:szCs w:val="22"/>
        </w:rPr>
        <w:t>Being male.</w:t>
      </w:r>
    </w:p>
    <w:p w14:paraId="1BB06B7F" w14:textId="77777777" w:rsidR="0046068C" w:rsidRPr="00827AC3" w:rsidRDefault="0046068C" w:rsidP="00A1027D">
      <w:pPr>
        <w:pStyle w:val="ListParagraph"/>
        <w:numPr>
          <w:ilvl w:val="0"/>
          <w:numId w:val="17"/>
        </w:numPr>
        <w:autoSpaceDE/>
        <w:autoSpaceDN/>
        <w:adjustRightInd/>
        <w:spacing w:line="276" w:lineRule="auto"/>
        <w:rPr>
          <w:rFonts w:cs="Arial"/>
          <w:color w:val="auto"/>
          <w:sz w:val="22"/>
          <w:szCs w:val="22"/>
        </w:rPr>
      </w:pPr>
      <w:r w:rsidRPr="00827AC3">
        <w:rPr>
          <w:rFonts w:cs="Arial"/>
          <w:color w:val="auto"/>
          <w:sz w:val="22"/>
          <w:szCs w:val="22"/>
        </w:rPr>
        <w:t>Having been frequently absent from school.</w:t>
      </w:r>
    </w:p>
    <w:p w14:paraId="5A18961E" w14:textId="77777777" w:rsidR="0046068C" w:rsidRPr="00827AC3" w:rsidRDefault="0046068C" w:rsidP="00A1027D">
      <w:pPr>
        <w:pStyle w:val="ListParagraph"/>
        <w:numPr>
          <w:ilvl w:val="0"/>
          <w:numId w:val="17"/>
        </w:numPr>
        <w:autoSpaceDE/>
        <w:autoSpaceDN/>
        <w:adjustRightInd/>
        <w:spacing w:line="276" w:lineRule="auto"/>
        <w:rPr>
          <w:rFonts w:cs="Arial"/>
          <w:color w:val="auto"/>
          <w:sz w:val="22"/>
          <w:szCs w:val="22"/>
        </w:rPr>
      </w:pPr>
      <w:r w:rsidRPr="00827AC3">
        <w:rPr>
          <w:rFonts w:cs="Arial"/>
          <w:color w:val="auto"/>
          <w:sz w:val="22"/>
          <w:szCs w:val="22"/>
        </w:rPr>
        <w:t>Disrupted education through permanent exclusion, suspensions, attending alternative provision or being on a reduced timetable.</w:t>
      </w:r>
    </w:p>
    <w:p w14:paraId="7C43D277" w14:textId="77777777" w:rsidR="0046068C" w:rsidRPr="00827AC3" w:rsidRDefault="0046068C" w:rsidP="00A1027D">
      <w:pPr>
        <w:pStyle w:val="ListParagraph"/>
        <w:numPr>
          <w:ilvl w:val="0"/>
          <w:numId w:val="17"/>
        </w:numPr>
        <w:autoSpaceDE/>
        <w:autoSpaceDN/>
        <w:adjustRightInd/>
        <w:spacing w:line="276" w:lineRule="auto"/>
        <w:rPr>
          <w:rFonts w:cs="Arial"/>
          <w:color w:val="auto"/>
          <w:sz w:val="22"/>
          <w:szCs w:val="22"/>
        </w:rPr>
      </w:pPr>
      <w:r w:rsidRPr="00827AC3">
        <w:rPr>
          <w:rFonts w:cs="Arial"/>
          <w:color w:val="auto"/>
          <w:sz w:val="22"/>
          <w:szCs w:val="22"/>
        </w:rPr>
        <w:t>Having experienced child maltreatment or trauma.</w:t>
      </w:r>
    </w:p>
    <w:p w14:paraId="50EE09B4" w14:textId="77777777" w:rsidR="0046068C" w:rsidRPr="00827AC3" w:rsidRDefault="0046068C" w:rsidP="00A1027D">
      <w:pPr>
        <w:pStyle w:val="ListParagraph"/>
        <w:numPr>
          <w:ilvl w:val="0"/>
          <w:numId w:val="17"/>
        </w:numPr>
        <w:autoSpaceDE/>
        <w:autoSpaceDN/>
        <w:adjustRightInd/>
        <w:spacing w:line="276" w:lineRule="auto"/>
        <w:rPr>
          <w:rFonts w:cs="Arial"/>
          <w:color w:val="auto"/>
          <w:sz w:val="22"/>
          <w:szCs w:val="22"/>
        </w:rPr>
      </w:pPr>
      <w:r w:rsidRPr="00827AC3">
        <w:rPr>
          <w:rFonts w:cs="Arial"/>
          <w:color w:val="auto"/>
          <w:sz w:val="22"/>
          <w:szCs w:val="22"/>
        </w:rPr>
        <w:t xml:space="preserve">Having been involved in offending, such as theft or robbery. </w:t>
      </w:r>
    </w:p>
    <w:p w14:paraId="56F71C93" w14:textId="77777777" w:rsidR="0046068C" w:rsidRPr="00827AC3" w:rsidRDefault="0046068C" w:rsidP="00A1027D">
      <w:pPr>
        <w:pStyle w:val="ListParagraph"/>
        <w:numPr>
          <w:ilvl w:val="0"/>
          <w:numId w:val="17"/>
        </w:numPr>
        <w:autoSpaceDE/>
        <w:autoSpaceDN/>
        <w:adjustRightInd/>
        <w:spacing w:line="276" w:lineRule="auto"/>
        <w:rPr>
          <w:rFonts w:cs="Arial"/>
          <w:color w:val="auto"/>
          <w:sz w:val="22"/>
          <w:szCs w:val="22"/>
        </w:rPr>
      </w:pPr>
      <w:r w:rsidRPr="00827AC3">
        <w:rPr>
          <w:rFonts w:cs="Arial"/>
          <w:color w:val="auto"/>
          <w:sz w:val="22"/>
          <w:szCs w:val="22"/>
        </w:rPr>
        <w:t>Having used drugs or alcohol in early adolescence</w:t>
      </w:r>
    </w:p>
    <w:p w14:paraId="6110199A" w14:textId="77777777" w:rsidR="0046068C" w:rsidRPr="00827AC3" w:rsidRDefault="0046068C" w:rsidP="00A1027D">
      <w:pPr>
        <w:pStyle w:val="ListParagraph"/>
        <w:numPr>
          <w:ilvl w:val="0"/>
          <w:numId w:val="17"/>
        </w:numPr>
        <w:autoSpaceDE/>
        <w:autoSpaceDN/>
        <w:adjustRightInd/>
        <w:spacing w:line="276" w:lineRule="auto"/>
        <w:rPr>
          <w:rFonts w:cs="Arial"/>
          <w:color w:val="auto"/>
          <w:sz w:val="22"/>
          <w:szCs w:val="22"/>
        </w:rPr>
      </w:pPr>
      <w:r w:rsidRPr="00827AC3">
        <w:rPr>
          <w:rFonts w:cs="Arial"/>
          <w:color w:val="auto"/>
          <w:sz w:val="22"/>
          <w:szCs w:val="22"/>
        </w:rPr>
        <w:t>Having previously been a victim or previously perpetrated violence</w:t>
      </w:r>
    </w:p>
    <w:p w14:paraId="41B31FDB" w14:textId="77777777" w:rsidR="0046068C" w:rsidRPr="00827AC3" w:rsidRDefault="0046068C" w:rsidP="00A1027D">
      <w:pPr>
        <w:spacing w:after="120" w:line="276" w:lineRule="auto"/>
        <w:jc w:val="both"/>
        <w:rPr>
          <w:rFonts w:ascii="Arial" w:hAnsi="Arial" w:cs="Arial"/>
        </w:rPr>
      </w:pPr>
      <w:r w:rsidRPr="00827AC3">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27AC3" w:rsidRDefault="0046068C" w:rsidP="00A1027D">
      <w:pPr>
        <w:spacing w:after="120" w:line="276" w:lineRule="auto"/>
        <w:jc w:val="both"/>
        <w:rPr>
          <w:rFonts w:ascii="Arial" w:hAnsi="Arial" w:cs="Arial"/>
        </w:rPr>
      </w:pPr>
      <w:r w:rsidRPr="00827AC3">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27AC3" w:rsidRDefault="0046068C" w:rsidP="00A1027D">
      <w:pPr>
        <w:spacing w:after="120" w:line="276" w:lineRule="auto"/>
        <w:jc w:val="both"/>
        <w:rPr>
          <w:rFonts w:ascii="Arial" w:hAnsi="Arial" w:cs="Arial"/>
        </w:rPr>
      </w:pPr>
      <w:r w:rsidRPr="00827AC3">
        <w:rPr>
          <w:rFonts w:ascii="Arial" w:hAnsi="Arial" w:cs="Arial"/>
        </w:rPr>
        <w:t xml:space="preserve">Details on evidenced based approaches, (i.e. ‘what works’ centre for preventing violence) can be found at </w:t>
      </w:r>
      <w:hyperlink r:id="rId58" w:history="1">
        <w:r w:rsidRPr="00827AC3">
          <w:rPr>
            <w:rStyle w:val="Hyperlink"/>
            <w:rFonts w:ascii="Arial" w:hAnsi="Arial"/>
            <w:color w:val="auto"/>
          </w:rPr>
          <w:t>Youth Endowment Fund.</w:t>
        </w:r>
      </w:hyperlink>
      <w:r w:rsidRPr="00827AC3">
        <w:rPr>
          <w:rFonts w:ascii="Arial" w:hAnsi="Arial" w:cs="Arial"/>
        </w:rPr>
        <w:t xml:space="preserve"> </w:t>
      </w:r>
    </w:p>
    <w:p w14:paraId="302DE033" w14:textId="77777777" w:rsidR="0046068C" w:rsidRPr="00827AC3" w:rsidRDefault="0046068C" w:rsidP="00A1027D">
      <w:pPr>
        <w:spacing w:after="120" w:line="276" w:lineRule="auto"/>
        <w:jc w:val="both"/>
        <w:rPr>
          <w:rFonts w:ascii="Arial" w:hAnsi="Arial" w:cs="Arial"/>
        </w:rPr>
      </w:pPr>
      <w:r w:rsidRPr="00827AC3">
        <w:rPr>
          <w:rFonts w:ascii="Arial" w:hAnsi="Arial" w:cs="Arial"/>
        </w:rPr>
        <w:t xml:space="preserve">Where a child is thought to be a risk of significant harm, local safeguarding arrangements will be followed with a report to police and children’s social care. </w:t>
      </w:r>
    </w:p>
    <w:p w14:paraId="0CDD1C3F" w14:textId="3CE03629" w:rsidR="00740272" w:rsidRPr="00827AC3" w:rsidRDefault="00740272" w:rsidP="005F1A3D">
      <w:pPr>
        <w:shd w:val="clear" w:color="auto" w:fill="FBE4D5" w:themeFill="accent2" w:themeFillTint="33"/>
        <w:spacing w:after="120" w:line="276" w:lineRule="auto"/>
        <w:jc w:val="both"/>
        <w:rPr>
          <w:rFonts w:ascii="Arial" w:hAnsi="Arial" w:cs="Arial"/>
        </w:rPr>
      </w:pPr>
      <w:r w:rsidRPr="00827AC3">
        <w:rPr>
          <w:rFonts w:ascii="Arial" w:hAnsi="Arial" w:cs="Arial"/>
        </w:rPr>
        <w:t xml:space="preserve">Schools and colleges may also wish to consider the Home Office and Ministry of Justice's Government Guidance for </w:t>
      </w:r>
      <w:hyperlink r:id="rId59" w:history="1">
        <w:r w:rsidRPr="00827AC3">
          <w:rPr>
            <w:rStyle w:val="Hyperlink"/>
            <w:rFonts w:ascii="Arial" w:hAnsi="Arial"/>
            <w:color w:val="auto"/>
          </w:rPr>
          <w:t>Child Knife Possession Offences</w:t>
        </w:r>
      </w:hyperlink>
      <w:r w:rsidRPr="00827AC3">
        <w:rPr>
          <w:rFonts w:ascii="Arial" w:hAnsi="Arial" w:cs="Arial"/>
        </w:rPr>
        <w:t>,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14:paraId="3BB2BC58" w14:textId="77777777" w:rsidR="005B0F3C" w:rsidRPr="00827AC3" w:rsidRDefault="005B0F3C" w:rsidP="00A1027D">
      <w:pPr>
        <w:spacing w:after="120" w:line="276" w:lineRule="auto"/>
        <w:jc w:val="both"/>
        <w:rPr>
          <w:rFonts w:ascii="Arial" w:hAnsi="Arial" w:cs="Arial"/>
        </w:rPr>
      </w:pPr>
    </w:p>
    <w:p w14:paraId="6E343526" w14:textId="4B77748D" w:rsidR="00F32CAF" w:rsidRPr="00827AC3"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27AC3">
        <w:rPr>
          <w:rFonts w:ascii="Arial" w:eastAsia="Times New Roman" w:hAnsi="Arial" w:cs="Arial"/>
          <w:b/>
          <w:bCs/>
          <w:lang w:eastAsia="en-GB"/>
        </w:rPr>
        <w:t>Online Safety, Artificial Intelligence (AI), Filtering and Monitoring</w:t>
      </w:r>
    </w:p>
    <w:bookmarkEnd w:id="65"/>
    <w:p w14:paraId="6C16263B" w14:textId="231180B1" w:rsidR="005F56FE" w:rsidRPr="00827AC3" w:rsidRDefault="00E5479B"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UpHolland Roby Mill C of E Primary School</w:t>
      </w:r>
      <w:r w:rsidR="00030C9E" w:rsidRPr="00827AC3">
        <w:rPr>
          <w:rFonts w:ascii="Arial" w:eastAsia="Times New Roman" w:hAnsi="Arial" w:cs="Arial"/>
          <w:lang w:eastAsia="en-GB"/>
        </w:rPr>
        <w:t xml:space="preserve"> </w:t>
      </w:r>
      <w:r w:rsidR="005F56FE" w:rsidRPr="00827AC3">
        <w:rPr>
          <w:rFonts w:ascii="Arial" w:eastAsia="Times New Roman" w:hAnsi="Arial" w:cs="Arial"/>
          <w:lang w:eastAsia="en-GB"/>
        </w:rPr>
        <w:t xml:space="preserve">recognises that online safety is a safeguarding issue and an integral part of its safeguarding arrangements. The </w:t>
      </w:r>
      <w:r w:rsidR="00030C9E" w:rsidRPr="00827AC3">
        <w:rPr>
          <w:rFonts w:ascii="Arial" w:eastAsia="Times New Roman" w:hAnsi="Arial" w:cs="Arial"/>
          <w:lang w:eastAsia="en-GB"/>
        </w:rPr>
        <w:t>school</w:t>
      </w:r>
      <w:r w:rsidR="005F56FE" w:rsidRPr="00827AC3">
        <w:rPr>
          <w:rFonts w:ascii="Arial" w:eastAsia="Times New Roman" w:hAnsi="Arial" w:cs="Arial"/>
          <w:lang w:eastAsia="en-GB"/>
        </w:rPr>
        <w:t xml:space="preserve"> is committed to creating a safe online environment and will have due regard to Keeping Children Safe in Education, relevant statutory guidance and its Online Safety Policy.</w:t>
      </w:r>
    </w:p>
    <w:p w14:paraId="4EEA4E66" w14:textId="776C65C0" w:rsidR="008E1725" w:rsidRPr="00827AC3"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27AC3"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27AC3" w:rsidRDefault="00612541" w:rsidP="00A1027D">
      <w:pPr>
        <w:spacing w:after="120" w:line="276" w:lineRule="auto"/>
        <w:jc w:val="both"/>
        <w:rPr>
          <w:rFonts w:ascii="Arial" w:hAnsi="Arial" w:cs="Arial"/>
        </w:rPr>
      </w:pPr>
      <w:r w:rsidRPr="00827AC3">
        <w:rPr>
          <w:rFonts w:ascii="Arial" w:hAnsi="Arial" w:cs="Arial"/>
          <w:b/>
        </w:rPr>
        <w:t>Content:</w:t>
      </w:r>
      <w:r w:rsidRPr="00827AC3">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27AC3" w:rsidRDefault="00612541" w:rsidP="00A1027D">
      <w:pPr>
        <w:spacing w:after="120" w:line="276" w:lineRule="auto"/>
        <w:jc w:val="both"/>
        <w:rPr>
          <w:rFonts w:ascii="Arial" w:hAnsi="Arial" w:cs="Arial"/>
        </w:rPr>
      </w:pPr>
      <w:r w:rsidRPr="00827AC3">
        <w:rPr>
          <w:rFonts w:ascii="Arial" w:hAnsi="Arial" w:cs="Arial"/>
          <w:b/>
        </w:rPr>
        <w:t>Contact:</w:t>
      </w:r>
      <w:r w:rsidRPr="00827AC3">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27AC3" w:rsidRDefault="00612541" w:rsidP="00A1027D">
      <w:pPr>
        <w:spacing w:after="120" w:line="276" w:lineRule="auto"/>
        <w:jc w:val="both"/>
        <w:rPr>
          <w:rFonts w:ascii="Arial" w:hAnsi="Arial" w:cs="Arial"/>
        </w:rPr>
      </w:pPr>
      <w:r w:rsidRPr="00827AC3">
        <w:rPr>
          <w:rFonts w:ascii="Arial" w:hAnsi="Arial" w:cs="Arial"/>
          <w:b/>
        </w:rPr>
        <w:t>Conduct:</w:t>
      </w:r>
      <w:r w:rsidRPr="00827AC3">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27AC3" w:rsidRDefault="00612541" w:rsidP="00A1027D">
      <w:pPr>
        <w:spacing w:after="120" w:line="276" w:lineRule="auto"/>
        <w:jc w:val="both"/>
        <w:rPr>
          <w:rFonts w:ascii="Arial" w:hAnsi="Arial" w:cs="Arial"/>
        </w:rPr>
      </w:pPr>
      <w:r w:rsidRPr="00827AC3">
        <w:rPr>
          <w:rFonts w:ascii="Arial" w:hAnsi="Arial" w:cs="Arial"/>
          <w:b/>
        </w:rPr>
        <w:t>Commerce</w:t>
      </w:r>
      <w:r w:rsidRPr="00827AC3">
        <w:rPr>
          <w:rFonts w:ascii="Arial" w:hAnsi="Arial" w:cs="Arial"/>
        </w:rPr>
        <w:t>: risks such as online gambling, inappropriate advertising, phishing and or financial scams.</w:t>
      </w:r>
    </w:p>
    <w:p w14:paraId="6B451B01" w14:textId="3D387C85" w:rsidR="00F177CA" w:rsidRPr="00827AC3"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The </w:t>
      </w:r>
      <w:r w:rsidR="00030C9E" w:rsidRPr="00827AC3">
        <w:rPr>
          <w:rFonts w:ascii="Arial" w:eastAsia="Times New Roman" w:hAnsi="Arial" w:cs="Arial"/>
          <w:lang w:eastAsia="en-GB"/>
        </w:rPr>
        <w:t xml:space="preserve">school </w:t>
      </w:r>
      <w:r w:rsidRPr="00827AC3">
        <w:rPr>
          <w:rFonts w:ascii="Arial" w:eastAsia="Times New Roman" w:hAnsi="Arial" w:cs="Arial"/>
          <w:lang w:eastAsia="en-GB"/>
        </w:rPr>
        <w:t xml:space="preserve">will ensure that appropriate filtering and monitoring systems are in place on </w:t>
      </w:r>
      <w:r w:rsidRPr="00827AC3">
        <w:rPr>
          <w:rFonts w:ascii="Arial" w:eastAsia="Times New Roman" w:hAnsi="Arial" w:cs="Arial"/>
          <w:b/>
          <w:bCs/>
          <w:lang w:eastAsia="en-GB"/>
        </w:rPr>
        <w:t>ALL</w:t>
      </w:r>
      <w:r w:rsidRPr="00827AC3">
        <w:rPr>
          <w:rFonts w:ascii="Arial" w:eastAsia="Times New Roman" w:hAnsi="Arial" w:cs="Arial"/>
          <w:lang w:eastAsia="en-GB"/>
        </w:rPr>
        <w:t xml:space="preserve"> school</w:t>
      </w:r>
      <w:r w:rsidR="00030C9E" w:rsidRPr="00827AC3">
        <w:rPr>
          <w:rFonts w:ascii="Arial" w:eastAsia="Times New Roman" w:hAnsi="Arial" w:cs="Arial"/>
          <w:lang w:eastAsia="en-GB"/>
        </w:rPr>
        <w:t xml:space="preserve"> </w:t>
      </w:r>
      <w:r w:rsidRPr="00827AC3">
        <w:rPr>
          <w:rFonts w:ascii="Arial" w:eastAsia="Times New Roman" w:hAnsi="Arial" w:cs="Arial"/>
          <w:lang w:eastAsia="en-GB"/>
        </w:rPr>
        <w:t xml:space="preserve">owned devices, systems and networks, including desktop computers, laptops, tablets, mobile devices and internet-enabled technology. </w:t>
      </w:r>
      <w:r w:rsidR="00F82AC8" w:rsidRPr="00827AC3">
        <w:rPr>
          <w:rFonts w:ascii="Arial" w:eastAsia="Times New Roman" w:hAnsi="Arial" w:cs="Arial"/>
          <w:lang w:eastAsia="en-GB"/>
        </w:rPr>
        <w:t xml:space="preserve">An annual review of filtering and monitoring systems will take place with </w:t>
      </w:r>
      <w:r w:rsidR="00030C9E" w:rsidRPr="00827AC3">
        <w:rPr>
          <w:rFonts w:ascii="Arial" w:eastAsia="Times New Roman" w:hAnsi="Arial" w:cs="Arial"/>
          <w:lang w:eastAsia="en-GB"/>
        </w:rPr>
        <w:t xml:space="preserve">Ceri Willcock (bursar), IT technician </w:t>
      </w:r>
      <w:r w:rsidR="00F82AC8" w:rsidRPr="00827AC3">
        <w:rPr>
          <w:rFonts w:ascii="Arial" w:eastAsia="Times New Roman" w:hAnsi="Arial" w:cs="Arial"/>
          <w:lang w:eastAsia="en-GB"/>
        </w:rPr>
        <w:t xml:space="preserve">and the DSL to ensure they remain effective, proportionate and appropriate to the safeguarding needs of children and young people. This will be shared with the </w:t>
      </w:r>
      <w:r w:rsidR="00F34BDB" w:rsidRPr="00827AC3">
        <w:rPr>
          <w:rFonts w:ascii="Arial" w:eastAsia="Times New Roman" w:hAnsi="Arial" w:cs="Arial"/>
          <w:lang w:eastAsia="en-GB"/>
        </w:rPr>
        <w:t>Governing</w:t>
      </w:r>
      <w:r w:rsidR="00030C9E" w:rsidRPr="00827AC3">
        <w:rPr>
          <w:rFonts w:ascii="Arial" w:eastAsia="Times New Roman" w:hAnsi="Arial" w:cs="Arial"/>
          <w:lang w:eastAsia="en-GB"/>
        </w:rPr>
        <w:t xml:space="preserve"> body</w:t>
      </w:r>
      <w:r w:rsidR="00F82AC8" w:rsidRPr="00827AC3">
        <w:rPr>
          <w:rFonts w:ascii="Arial" w:eastAsia="Times New Roman" w:hAnsi="Arial" w:cs="Arial"/>
          <w:lang w:eastAsia="en-GB"/>
        </w:rPr>
        <w:t xml:space="preserve">. </w:t>
      </w:r>
      <w:r w:rsidRPr="00827AC3">
        <w:rPr>
          <w:rFonts w:ascii="Arial" w:eastAsia="Times New Roman" w:hAnsi="Arial" w:cs="Arial"/>
          <w:lang w:eastAsia="en-GB"/>
        </w:rPr>
        <w:t>Any inappropriate access, behaviour, activity or searches identified through filtering and monitoring systems will be responded to promptly and managed in accordance with the school's safeguarding procedures.</w:t>
      </w:r>
    </w:p>
    <w:p w14:paraId="0B1F2B0C" w14:textId="5529F87D" w:rsidR="005F56FE" w:rsidRPr="00827AC3"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14:paraId="51325460" w14:textId="2B28F7F4" w:rsidR="00834A09" w:rsidRPr="00827AC3"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The </w:t>
      </w:r>
      <w:r w:rsidR="00030C9E" w:rsidRPr="00827AC3">
        <w:rPr>
          <w:rFonts w:ascii="Arial" w:eastAsia="Times New Roman" w:hAnsi="Arial" w:cs="Arial"/>
          <w:lang w:eastAsia="en-GB"/>
        </w:rPr>
        <w:t>school</w:t>
      </w:r>
      <w:r w:rsidRPr="00827AC3">
        <w:rPr>
          <w:rFonts w:ascii="Arial" w:eastAsia="Times New Roman" w:hAnsi="Arial" w:cs="Arial"/>
          <w:lang w:eastAsia="en-GB"/>
        </w:rPr>
        <w:t xml:space="preserve"> will 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827AC3"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5296F830" w:rsidR="00834A09" w:rsidRPr="00827AC3"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The </w:t>
      </w:r>
      <w:r w:rsidR="00481757" w:rsidRPr="00827AC3">
        <w:rPr>
          <w:rFonts w:ascii="Arial" w:eastAsia="Times New Roman" w:hAnsi="Arial" w:cs="Arial"/>
          <w:lang w:eastAsia="en-GB"/>
        </w:rPr>
        <w:t>school</w:t>
      </w:r>
      <w:r w:rsidRPr="00827AC3">
        <w:rPr>
          <w:rFonts w:ascii="Arial" w:eastAsia="Times New Roman" w:hAnsi="Arial" w:cs="Arial"/>
          <w:lang w:eastAsia="en-GB"/>
        </w:rPr>
        <w:t xml:space="preserve"> will ensure that it meets the </w:t>
      </w:r>
      <w:hyperlink r:id="rId60" w:history="1">
        <w:r w:rsidRPr="00827AC3">
          <w:rPr>
            <w:rStyle w:val="Hyperlink"/>
            <w:rFonts w:ascii="Arial" w:eastAsia="Times New Roman" w:hAnsi="Arial"/>
            <w:color w:val="auto"/>
            <w:lang w:eastAsia="en-GB"/>
          </w:rPr>
          <w:t>filtering and monitoring standards</w:t>
        </w:r>
      </w:hyperlink>
      <w:r w:rsidRPr="00827AC3">
        <w:rPr>
          <w:rFonts w:ascii="Arial" w:eastAsia="Times New Roman" w:hAnsi="Arial" w:cs="Arial"/>
          <w:lang w:eastAsia="en-GB"/>
        </w:rPr>
        <w:t xml:space="preserve"> published by the DfE.</w:t>
      </w:r>
    </w:p>
    <w:p w14:paraId="0C314D15" w14:textId="48FDDE8B" w:rsidR="005F56FE" w:rsidRPr="00827AC3"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The </w:t>
      </w:r>
      <w:r w:rsidR="00030C9E" w:rsidRPr="00827AC3">
        <w:rPr>
          <w:rFonts w:ascii="Arial" w:eastAsia="Times New Roman" w:hAnsi="Arial" w:cs="Arial"/>
          <w:lang w:eastAsia="en-GB"/>
        </w:rPr>
        <w:t>school</w:t>
      </w:r>
      <w:r w:rsidRPr="00827AC3">
        <w:rPr>
          <w:rFonts w:ascii="Arial" w:eastAsia="Times New Roman" w:hAnsi="Arial" w:cs="Arial"/>
          <w:lang w:eastAsia="en-GB"/>
        </w:rPr>
        <w:t xml:space="preserve"> 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22E03DA8" w:rsidR="00CD02D6" w:rsidRPr="00827AC3" w:rsidRDefault="00030C9E"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hAnsi="Arial" w:cs="Arial"/>
        </w:rPr>
        <w:t>School</w:t>
      </w:r>
      <w:r w:rsidR="00D90557" w:rsidRPr="00827AC3">
        <w:rPr>
          <w:rFonts w:ascii="Arial" w:hAnsi="Arial" w:cs="Arial"/>
        </w:rPr>
        <w:t xml:space="preserve"> is aware of the DfE guidance on the </w:t>
      </w:r>
      <w:hyperlink r:id="rId61" w:anchor=":~:text=Schools%20and%20colleges%20are%20free,and%20filtering%20and%20monitoring%20features" w:history="1">
        <w:r w:rsidR="00D90557" w:rsidRPr="00827AC3">
          <w:rPr>
            <w:rFonts w:ascii="Arial" w:hAnsi="Arial" w:cs="Arial"/>
            <w:u w:val="single"/>
          </w:rPr>
          <w:t>Generative Use of AI in Education 2025</w:t>
        </w:r>
      </w:hyperlink>
      <w:r w:rsidR="00D90557" w:rsidRPr="00827AC3">
        <w:rPr>
          <w:rFonts w:ascii="Arial" w:hAnsi="Arial" w:cs="Arial"/>
        </w:rPr>
        <w:t xml:space="preserve">  and </w:t>
      </w:r>
      <w:r w:rsidR="00DA0A69" w:rsidRPr="00827AC3">
        <w:rPr>
          <w:rFonts w:ascii="Arial" w:hAnsi="Arial" w:cs="Arial"/>
        </w:rPr>
        <w:t>w</w:t>
      </w:r>
      <w:r w:rsidR="00CD02D6" w:rsidRPr="00827AC3">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2F9CD8CF" w:rsidR="005F56FE" w:rsidRPr="00827AC3"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Where the </w:t>
      </w:r>
      <w:r w:rsidR="00030C9E" w:rsidRPr="00827AC3">
        <w:rPr>
          <w:rFonts w:ascii="Arial" w:eastAsia="Times New Roman" w:hAnsi="Arial" w:cs="Arial"/>
          <w:lang w:eastAsia="en-GB"/>
        </w:rPr>
        <w:t>school</w:t>
      </w:r>
      <w:r w:rsidRPr="00827AC3">
        <w:rPr>
          <w:rFonts w:ascii="Arial" w:eastAsia="Times New Roman" w:hAnsi="Arial" w:cs="Arial"/>
          <w:lang w:eastAsia="en-GB"/>
        </w:rPr>
        <w:t xml:space="preserve"> becomes aware of an online safety incident that has occurred outside of the setting, it will be managed in accordance with the Child Protection and Safeguarding Policy, Online Safety Policy and Behaviour Policy, where appropriate.</w:t>
      </w:r>
    </w:p>
    <w:p w14:paraId="438148B5" w14:textId="031F4CFD" w:rsidR="005F56FE" w:rsidRPr="00827AC3"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Further information regarding the school's approach to online safety, including filtering and monitoring arrangements, can be found within the Online Safety Policy</w:t>
      </w:r>
    </w:p>
    <w:p w14:paraId="5A530ABD" w14:textId="5356FEF2" w:rsidR="001B78C8" w:rsidRPr="00827AC3"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27AC3">
        <w:rPr>
          <w:rFonts w:ascii="Arial" w:eastAsia="Times New Roman" w:hAnsi="Arial" w:cs="Arial"/>
          <w:b/>
          <w:bCs/>
          <w:lang w:eastAsia="en-GB"/>
        </w:rPr>
        <w:t>Online safety relating to remote education, virtual lessons and live streaming</w:t>
      </w:r>
    </w:p>
    <w:bookmarkEnd w:id="66"/>
    <w:p w14:paraId="491A292B" w14:textId="62D9484B" w:rsidR="001B78C8" w:rsidRPr="00827AC3"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27AC3">
        <w:rPr>
          <w:rFonts w:ascii="Arial" w:eastAsia="Times New Roman" w:hAnsi="Arial" w:cs="Arial"/>
          <w:lang w:eastAsia="en-GB"/>
        </w:rPr>
        <w:t xml:space="preserve">Where remote education is used, </w:t>
      </w:r>
      <w:r w:rsidR="00E5479B" w:rsidRPr="00827AC3">
        <w:rPr>
          <w:rFonts w:ascii="Arial" w:eastAsia="Times New Roman" w:hAnsi="Arial" w:cs="Arial"/>
          <w:lang w:eastAsia="en-GB"/>
        </w:rPr>
        <w:t>UpHolland Roby Mill C of E Primary School</w:t>
      </w:r>
      <w:r w:rsidR="00030C9E" w:rsidRPr="00827AC3">
        <w:rPr>
          <w:rFonts w:ascii="Arial" w:eastAsia="Times New Roman" w:hAnsi="Arial" w:cs="Arial"/>
          <w:lang w:eastAsia="en-GB"/>
        </w:rPr>
        <w:t xml:space="preserve"> </w:t>
      </w:r>
      <w:r w:rsidRPr="00827AC3">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Pr="00827AC3" w:rsidRDefault="00FA06E8" w:rsidP="00A1027D">
      <w:pPr>
        <w:autoSpaceDE w:val="0"/>
        <w:autoSpaceDN w:val="0"/>
        <w:adjustRightInd w:val="0"/>
        <w:spacing w:after="120" w:line="276" w:lineRule="auto"/>
        <w:jc w:val="both"/>
        <w:outlineLvl w:val="0"/>
        <w:rPr>
          <w:rFonts w:ascii="Arial" w:hAnsi="Arial" w:cs="Arial"/>
        </w:rPr>
      </w:pPr>
      <w:hyperlink r:id="rId62" w:history="1">
        <w:r w:rsidR="00CD02D6" w:rsidRPr="00827AC3">
          <w:rPr>
            <w:rFonts w:ascii="Arial" w:hAnsi="Arial" w:cs="Arial"/>
            <w:u w:val="single"/>
          </w:rPr>
          <w:t>Safeguarding and remote education - GOV.UK</w:t>
        </w:r>
      </w:hyperlink>
      <w:r w:rsidR="00CD02D6" w:rsidRPr="00827AC3">
        <w:rPr>
          <w:rFonts w:ascii="Arial" w:hAnsi="Arial" w:cs="Arial"/>
        </w:rPr>
        <w:t xml:space="preserve"> and </w:t>
      </w:r>
      <w:hyperlink r:id="rId63" w:history="1">
        <w:r w:rsidR="00CD02D6" w:rsidRPr="00827AC3">
          <w:rPr>
            <w:rFonts w:ascii="Arial" w:hAnsi="Arial" w:cs="Arial"/>
            <w:u w:val="single"/>
          </w:rPr>
          <w:t>Providing remote education: guidance for schools - GOV.UK</w:t>
        </w:r>
      </w:hyperlink>
    </w:p>
    <w:p w14:paraId="2CD060A7" w14:textId="77777777" w:rsidR="005B0F3C" w:rsidRPr="00827AC3"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27AC3" w:rsidRDefault="00F32CAF" w:rsidP="00A1027D">
      <w:pPr>
        <w:pStyle w:val="ListParagraph"/>
        <w:numPr>
          <w:ilvl w:val="0"/>
          <w:numId w:val="59"/>
        </w:numPr>
        <w:spacing w:line="276" w:lineRule="auto"/>
        <w:rPr>
          <w:rFonts w:eastAsia="Times New Roman" w:cs="Arial"/>
          <w:b/>
          <w:bCs/>
          <w:color w:val="auto"/>
          <w:sz w:val="22"/>
          <w:szCs w:val="22"/>
          <w:lang w:eastAsia="en-GB"/>
        </w:rPr>
      </w:pPr>
      <w:bookmarkStart w:id="67" w:name="electronicdevices"/>
      <w:r w:rsidRPr="00827AC3">
        <w:rPr>
          <w:rFonts w:cs="Arial"/>
          <w:b/>
          <w:bCs/>
          <w:color w:val="auto"/>
          <w:sz w:val="22"/>
          <w:szCs w:val="22"/>
        </w:rPr>
        <w:t>Personal electronic devices</w:t>
      </w:r>
      <w:r w:rsidR="0070445B" w:rsidRPr="00827AC3">
        <w:rPr>
          <w:rFonts w:cs="Arial"/>
          <w:b/>
          <w:bCs/>
          <w:color w:val="auto"/>
          <w:sz w:val="22"/>
          <w:szCs w:val="22"/>
        </w:rPr>
        <w:t xml:space="preserve"> </w:t>
      </w:r>
    </w:p>
    <w:bookmarkEnd w:id="67"/>
    <w:p w14:paraId="4897EBA9" w14:textId="730A958D" w:rsidR="007C1604" w:rsidRPr="00827AC3" w:rsidRDefault="00DA0A69"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use of mobile phones, personal electronic devices and devices with image-capturing capabilities by staff, pupils, volunteers and visitors will be managed in accordance with the school's safeguarding arrangements</w:t>
      </w:r>
      <w:r w:rsidR="004A1276" w:rsidRPr="00827AC3">
        <w:rPr>
          <w:rFonts w:ascii="Arial" w:eastAsia="Calibri" w:hAnsi="Arial" w:cs="Arial"/>
        </w:rPr>
        <w:t xml:space="preserve"> </w:t>
      </w:r>
      <w:r w:rsidR="00030C9E" w:rsidRPr="00827AC3">
        <w:rPr>
          <w:rFonts w:ascii="Arial" w:eastAsia="Calibri" w:hAnsi="Arial" w:cs="Arial"/>
        </w:rPr>
        <w:t>and Staff Code of Conduct.</w:t>
      </w:r>
    </w:p>
    <w:p w14:paraId="762128BE" w14:textId="77777777" w:rsidR="00DA0A69" w:rsidRPr="00827AC3" w:rsidRDefault="00DA0A69"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27AC3" w:rsidRDefault="00DA0A69" w:rsidP="00A1027D">
      <w:pPr>
        <w:autoSpaceDE w:val="0"/>
        <w:autoSpaceDN w:val="0"/>
        <w:adjustRightInd w:val="0"/>
        <w:spacing w:after="120" w:line="276" w:lineRule="auto"/>
        <w:contextualSpacing/>
        <w:jc w:val="both"/>
        <w:rPr>
          <w:rFonts w:ascii="Arial" w:eastAsia="Calibri" w:hAnsi="Arial" w:cs="Arial"/>
          <w:highlight w:val="cyan"/>
        </w:rPr>
      </w:pPr>
    </w:p>
    <w:p w14:paraId="30F25F2B" w14:textId="77777777" w:rsidR="00DA0A69" w:rsidRPr="00827AC3" w:rsidRDefault="00DA0A69"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The school will:</w:t>
      </w:r>
    </w:p>
    <w:p w14:paraId="0E3C5056" w14:textId="77777777" w:rsidR="00DA0A69" w:rsidRPr="00827AC3" w:rsidRDefault="00DA0A69" w:rsidP="00A1027D">
      <w:pPr>
        <w:pStyle w:val="ListParagraph"/>
        <w:numPr>
          <w:ilvl w:val="0"/>
          <w:numId w:val="54"/>
        </w:numPr>
        <w:spacing w:line="276" w:lineRule="auto"/>
        <w:rPr>
          <w:rFonts w:cs="Arial"/>
          <w:color w:val="auto"/>
          <w:sz w:val="22"/>
          <w:szCs w:val="22"/>
        </w:rPr>
      </w:pPr>
      <w:r w:rsidRPr="00827AC3">
        <w:rPr>
          <w:rFonts w:cs="Arial"/>
          <w:color w:val="auto"/>
          <w:sz w:val="22"/>
          <w:szCs w:val="22"/>
        </w:rPr>
        <w:t>obtain appropriate consent for the taking and use of photographs and/or videos of children in accordance with data protection, safeguarding and school procedures;</w:t>
      </w:r>
    </w:p>
    <w:p w14:paraId="3AE2A046" w14:textId="77777777" w:rsidR="00DA0A69" w:rsidRPr="00827AC3" w:rsidRDefault="00DA0A69" w:rsidP="00A1027D">
      <w:pPr>
        <w:pStyle w:val="ListParagraph"/>
        <w:numPr>
          <w:ilvl w:val="0"/>
          <w:numId w:val="54"/>
        </w:numPr>
        <w:spacing w:line="276" w:lineRule="auto"/>
        <w:rPr>
          <w:rFonts w:cs="Arial"/>
          <w:color w:val="auto"/>
          <w:sz w:val="22"/>
          <w:szCs w:val="22"/>
        </w:rPr>
      </w:pPr>
      <w:r w:rsidRPr="00827AC3">
        <w:rPr>
          <w:rFonts w:cs="Arial"/>
          <w:color w:val="auto"/>
          <w:sz w:val="22"/>
          <w:szCs w:val="22"/>
        </w:rPr>
        <w:t xml:space="preserve">ensure that staff, volunteers and visitors </w:t>
      </w:r>
      <w:r w:rsidRPr="00827AC3">
        <w:rPr>
          <w:rFonts w:cs="Arial"/>
          <w:b/>
          <w:bCs/>
          <w:color w:val="auto"/>
          <w:sz w:val="22"/>
          <w:szCs w:val="22"/>
        </w:rPr>
        <w:t>do not</w:t>
      </w:r>
      <w:r w:rsidRPr="00827AC3">
        <w:rPr>
          <w:rFonts w:cs="Arial"/>
          <w:color w:val="auto"/>
          <w:sz w:val="22"/>
          <w:szCs w:val="22"/>
        </w:rPr>
        <w:t xml:space="preserve"> use personal devices to photograph, record or store images of children unless explicitly authorised in accordance with school procedures;</w:t>
      </w:r>
    </w:p>
    <w:p w14:paraId="232B7DA4" w14:textId="78184425" w:rsidR="00DA0A69" w:rsidRPr="00827AC3" w:rsidRDefault="00DA0A69" w:rsidP="00A1027D">
      <w:pPr>
        <w:pStyle w:val="ListParagraph"/>
        <w:numPr>
          <w:ilvl w:val="0"/>
          <w:numId w:val="54"/>
        </w:numPr>
        <w:spacing w:line="276" w:lineRule="auto"/>
        <w:rPr>
          <w:rFonts w:cs="Arial"/>
          <w:color w:val="auto"/>
          <w:sz w:val="22"/>
          <w:szCs w:val="22"/>
        </w:rPr>
      </w:pPr>
      <w:r w:rsidRPr="00827AC3">
        <w:rPr>
          <w:rFonts w:cs="Arial"/>
          <w:color w:val="auto"/>
          <w:sz w:val="22"/>
          <w:szCs w:val="22"/>
        </w:rPr>
        <w:t>ensure that all staff, pupils and relevant stakeholders comply with the school's online safety procedures;</w:t>
      </w:r>
    </w:p>
    <w:p w14:paraId="567FB8BF" w14:textId="77777777" w:rsidR="00DA0A69" w:rsidRPr="00827AC3" w:rsidRDefault="00DA0A69" w:rsidP="00A1027D">
      <w:pPr>
        <w:pStyle w:val="ListParagraph"/>
        <w:numPr>
          <w:ilvl w:val="0"/>
          <w:numId w:val="54"/>
        </w:numPr>
        <w:spacing w:line="276" w:lineRule="auto"/>
        <w:rPr>
          <w:rFonts w:cs="Arial"/>
          <w:color w:val="auto"/>
          <w:sz w:val="22"/>
          <w:szCs w:val="22"/>
        </w:rPr>
      </w:pPr>
      <w:r w:rsidRPr="00827AC3">
        <w:rPr>
          <w:rFonts w:cs="Arial"/>
          <w:color w:val="auto"/>
          <w:sz w:val="22"/>
          <w:szCs w:val="22"/>
        </w:rPr>
        <w:t>maintain clear expectations regarding the use of personal and school-issued devices to promote the safety and wellbeing of children and young people;</w:t>
      </w:r>
    </w:p>
    <w:p w14:paraId="7CDF4BC1" w14:textId="77777777" w:rsidR="00DA0A69" w:rsidRPr="00827AC3" w:rsidRDefault="00DA0A69" w:rsidP="00A1027D">
      <w:pPr>
        <w:pStyle w:val="ListParagraph"/>
        <w:numPr>
          <w:ilvl w:val="0"/>
          <w:numId w:val="54"/>
        </w:numPr>
        <w:spacing w:line="276" w:lineRule="auto"/>
        <w:rPr>
          <w:rFonts w:cs="Arial"/>
          <w:color w:val="auto"/>
          <w:sz w:val="22"/>
          <w:szCs w:val="22"/>
        </w:rPr>
      </w:pPr>
      <w:r w:rsidRPr="00827AC3">
        <w:rPr>
          <w:rFonts w:cs="Arial"/>
          <w:color w:val="auto"/>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27AC3" w:rsidRDefault="007C1604"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27AC3" w:rsidRDefault="007C1604" w:rsidP="00A1027D">
      <w:pPr>
        <w:autoSpaceDE w:val="0"/>
        <w:autoSpaceDN w:val="0"/>
        <w:adjustRightInd w:val="0"/>
        <w:spacing w:after="120" w:line="276" w:lineRule="auto"/>
        <w:contextualSpacing/>
        <w:jc w:val="both"/>
        <w:rPr>
          <w:rFonts w:ascii="Arial" w:eastAsia="Calibri" w:hAnsi="Arial" w:cs="Arial"/>
        </w:rPr>
      </w:pPr>
    </w:p>
    <w:p w14:paraId="0A54F379" w14:textId="1C78F26B" w:rsidR="00DA0A69" w:rsidRPr="00827AC3" w:rsidRDefault="00DA0A69" w:rsidP="00A1027D">
      <w:pPr>
        <w:autoSpaceDE w:val="0"/>
        <w:autoSpaceDN w:val="0"/>
        <w:adjustRightInd w:val="0"/>
        <w:spacing w:after="120" w:line="276" w:lineRule="auto"/>
        <w:contextualSpacing/>
        <w:jc w:val="both"/>
        <w:rPr>
          <w:rFonts w:ascii="Arial" w:eastAsia="Calibri" w:hAnsi="Arial" w:cs="Arial"/>
          <w:b/>
          <w:bCs/>
        </w:rPr>
      </w:pPr>
      <w:r w:rsidRPr="00827AC3">
        <w:rPr>
          <w:rFonts w:ascii="Arial" w:eastAsia="Calibri" w:hAnsi="Arial" w:cs="Arial"/>
          <w:b/>
          <w:bCs/>
        </w:rPr>
        <w:t xml:space="preserve">In line with government expectations regarding </w:t>
      </w:r>
      <w:hyperlink r:id="rId64" w:history="1">
        <w:r w:rsidRPr="00827AC3">
          <w:rPr>
            <w:rStyle w:val="Hyperlink"/>
            <w:rFonts w:ascii="Arial" w:eastAsia="Calibri" w:hAnsi="Arial"/>
            <w:b/>
            <w:bCs/>
            <w:color w:val="auto"/>
          </w:rPr>
          <w:t>mobile phone use in schools</w:t>
        </w:r>
      </w:hyperlink>
      <w:r w:rsidRPr="00827AC3">
        <w:rPr>
          <w:rFonts w:ascii="Arial" w:eastAsia="Calibri" w:hAnsi="Arial" w:cs="Arial"/>
          <w:b/>
          <w:bCs/>
        </w:rPr>
        <w:t>, the school will have clear arrangements in place governing the use of mobile phones and other personal devices during the school day.</w:t>
      </w:r>
    </w:p>
    <w:p w14:paraId="780D22CC" w14:textId="77777777" w:rsidR="00DA0A69" w:rsidRPr="00827AC3" w:rsidRDefault="00DA0A69" w:rsidP="00A1027D">
      <w:pPr>
        <w:autoSpaceDE w:val="0"/>
        <w:autoSpaceDN w:val="0"/>
        <w:adjustRightInd w:val="0"/>
        <w:spacing w:after="120" w:line="276" w:lineRule="auto"/>
        <w:contextualSpacing/>
        <w:jc w:val="both"/>
        <w:rPr>
          <w:rFonts w:ascii="Arial" w:eastAsia="Calibri" w:hAnsi="Arial" w:cs="Arial"/>
        </w:rPr>
      </w:pPr>
    </w:p>
    <w:p w14:paraId="2AFCF501" w14:textId="38169E44" w:rsidR="00DA0A69" w:rsidRPr="00827AC3" w:rsidRDefault="00DA0A69"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27AC3">
        <w:rPr>
          <w:rFonts w:ascii="Arial" w:eastAsia="Calibri" w:hAnsi="Arial" w:cs="Arial"/>
        </w:rPr>
        <w:t>were</w:t>
      </w:r>
      <w:r w:rsidRPr="00827AC3">
        <w:rPr>
          <w:rFonts w:ascii="Arial" w:eastAsia="Calibri" w:hAnsi="Arial" w:cs="Arial"/>
        </w:rPr>
        <w:t xml:space="preserve"> authorised in accordance with EYFS requirements and school procedures.</w:t>
      </w:r>
      <w:r w:rsidR="007C1604" w:rsidRPr="00827AC3">
        <w:rPr>
          <w:rFonts w:ascii="Arial" w:eastAsia="Calibri" w:hAnsi="Arial" w:cs="Arial"/>
        </w:rPr>
        <w:t xml:space="preserve"> </w:t>
      </w:r>
    </w:p>
    <w:p w14:paraId="454FFBCF" w14:textId="77777777" w:rsidR="00DA0A69" w:rsidRPr="00827AC3" w:rsidRDefault="00DA0A69" w:rsidP="00A1027D">
      <w:pPr>
        <w:autoSpaceDE w:val="0"/>
        <w:autoSpaceDN w:val="0"/>
        <w:adjustRightInd w:val="0"/>
        <w:spacing w:after="120" w:line="276" w:lineRule="auto"/>
        <w:contextualSpacing/>
        <w:jc w:val="both"/>
        <w:rPr>
          <w:rFonts w:ascii="Arial" w:eastAsia="Calibri" w:hAnsi="Arial" w:cs="Arial"/>
        </w:rPr>
      </w:pPr>
    </w:p>
    <w:p w14:paraId="3C8B6105" w14:textId="446B3867" w:rsidR="00DA0A69" w:rsidRPr="00827AC3" w:rsidRDefault="00DA0A69"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Electronic devices, including school-issued devices</w:t>
      </w:r>
      <w:r w:rsidRPr="00827AC3">
        <w:rPr>
          <w:rFonts w:ascii="Arial" w:eastAsia="Calibri" w:hAnsi="Arial" w:cs="Arial"/>
          <w:b/>
          <w:bCs/>
        </w:rPr>
        <w:t>, must not</w:t>
      </w:r>
      <w:r w:rsidRPr="00827AC3">
        <w:rPr>
          <w:rFonts w:ascii="Arial" w:eastAsia="Calibri" w:hAnsi="Arial" w:cs="Arial"/>
        </w:rPr>
        <w:t xml:space="preserve"> be used in areas where personal or intimate care is taking place unless there </w:t>
      </w:r>
      <w:r w:rsidR="007C1604" w:rsidRPr="00827AC3">
        <w:rPr>
          <w:rFonts w:ascii="Arial" w:eastAsia="Calibri" w:hAnsi="Arial" w:cs="Arial"/>
        </w:rPr>
        <w:t>are</w:t>
      </w:r>
      <w:r w:rsidRPr="00827AC3">
        <w:rPr>
          <w:rFonts w:ascii="Arial" w:eastAsia="Calibri" w:hAnsi="Arial" w:cs="Arial"/>
        </w:rPr>
        <w:t xml:space="preserve"> clear operational reason</w:t>
      </w:r>
      <w:r w:rsidR="007C1604" w:rsidRPr="00827AC3">
        <w:rPr>
          <w:rFonts w:ascii="Arial" w:eastAsia="Calibri" w:hAnsi="Arial" w:cs="Arial"/>
        </w:rPr>
        <w:t>s</w:t>
      </w:r>
      <w:r w:rsidRPr="00827AC3">
        <w:rPr>
          <w:rFonts w:ascii="Arial" w:eastAsia="Calibri" w:hAnsi="Arial" w:cs="Arial"/>
        </w:rPr>
        <w:t xml:space="preserve"> and appropriate safeguards are in place. Any concerns regarding the presence or misuse of electronic devices in such areas must be reported immediately to the Headteacher </w:t>
      </w:r>
      <w:r w:rsidR="004B02BA" w:rsidRPr="00827AC3">
        <w:rPr>
          <w:rFonts w:ascii="Arial" w:eastAsia="Calibri" w:hAnsi="Arial" w:cs="Arial"/>
        </w:rPr>
        <w:t>/</w:t>
      </w:r>
      <w:r w:rsidRPr="00827AC3">
        <w:rPr>
          <w:rFonts w:ascii="Arial" w:eastAsia="Calibri" w:hAnsi="Arial" w:cs="Arial"/>
        </w:rPr>
        <w:t xml:space="preserve"> DSL.</w:t>
      </w:r>
    </w:p>
    <w:p w14:paraId="5BBAA2EF" w14:textId="77777777" w:rsidR="00366A85" w:rsidRPr="00827AC3" w:rsidRDefault="00366A85" w:rsidP="00A1027D">
      <w:pPr>
        <w:autoSpaceDE w:val="0"/>
        <w:autoSpaceDN w:val="0"/>
        <w:adjustRightInd w:val="0"/>
        <w:spacing w:after="120" w:line="276" w:lineRule="auto"/>
        <w:jc w:val="both"/>
        <w:rPr>
          <w:rFonts w:ascii="Arial" w:eastAsia="Calibri" w:hAnsi="Arial" w:cs="Arial"/>
        </w:rPr>
      </w:pPr>
    </w:p>
    <w:p w14:paraId="7B900C68" w14:textId="5168D953" w:rsidR="0046068C" w:rsidRPr="00827AC3" w:rsidRDefault="0046068C" w:rsidP="00A1027D">
      <w:pPr>
        <w:pStyle w:val="ListParagraph"/>
        <w:numPr>
          <w:ilvl w:val="0"/>
          <w:numId w:val="59"/>
        </w:numPr>
        <w:spacing w:line="276" w:lineRule="auto"/>
        <w:rPr>
          <w:rFonts w:cs="Arial"/>
          <w:b/>
          <w:bCs/>
          <w:color w:val="auto"/>
          <w:sz w:val="22"/>
          <w:szCs w:val="22"/>
        </w:rPr>
      </w:pPr>
      <w:bookmarkStart w:id="68" w:name="_Mobile_phone_and"/>
      <w:bookmarkStart w:id="69" w:name="_Sexting_and_the"/>
      <w:bookmarkStart w:id="70" w:name="nudesandseminudes"/>
      <w:bookmarkEnd w:id="68"/>
      <w:bookmarkEnd w:id="69"/>
      <w:r w:rsidRPr="00827AC3">
        <w:rPr>
          <w:rFonts w:cs="Arial"/>
          <w:b/>
          <w:bCs/>
          <w:color w:val="auto"/>
          <w:sz w:val="22"/>
          <w:szCs w:val="22"/>
        </w:rPr>
        <w:t>Nudes and semi-nudes – (including where generated by AI)</w:t>
      </w:r>
    </w:p>
    <w:bookmarkEnd w:id="70"/>
    <w:p w14:paraId="6038E325" w14:textId="370495CF" w:rsidR="0046068C" w:rsidRPr="00827AC3" w:rsidRDefault="0046068C" w:rsidP="00A1027D">
      <w:pPr>
        <w:autoSpaceDE w:val="0"/>
        <w:autoSpaceDN w:val="0"/>
        <w:adjustRightInd w:val="0"/>
        <w:spacing w:after="120" w:line="276" w:lineRule="auto"/>
        <w:jc w:val="both"/>
        <w:rPr>
          <w:rFonts w:ascii="Arial" w:eastAsia="Calibri" w:hAnsi="Arial" w:cs="Arial"/>
        </w:rPr>
      </w:pPr>
      <w:r w:rsidRPr="00827AC3">
        <w:rPr>
          <w:rFonts w:ascii="Arial" w:hAnsi="Arial" w:cs="Arial"/>
        </w:rPr>
        <w:t>School and college staff should be aware</w:t>
      </w:r>
      <w:r w:rsidRPr="00827AC3">
        <w:rPr>
          <w:rFonts w:ascii="Arial" w:eastAsia="Calibri" w:hAnsi="Arial" w:cs="Arial"/>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27AC3">
        <w:rPr>
          <w:rFonts w:ascii="Arial" w:eastAsia="Calibri" w:hAnsi="Arial" w:cs="Arial"/>
        </w:rPr>
        <w:t>nudes</w:t>
      </w:r>
      <w:r w:rsidRPr="00827AC3">
        <w:rPr>
          <w:rFonts w:ascii="Arial" w:eastAsia="Calibri" w:hAnsi="Arial" w:cs="Arial"/>
        </w:rPr>
        <w:t xml:space="preserve">.  </w:t>
      </w:r>
    </w:p>
    <w:p w14:paraId="016EFBE8" w14:textId="77777777" w:rsidR="0046068C" w:rsidRPr="00827AC3" w:rsidRDefault="0046068C"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27AC3" w:rsidRDefault="0046068C"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27AC3" w:rsidRDefault="0046068C"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27AC3" w:rsidRDefault="0046068C" w:rsidP="00A1027D">
      <w:pPr>
        <w:pStyle w:val="ListParagraph"/>
        <w:numPr>
          <w:ilvl w:val="0"/>
          <w:numId w:val="47"/>
        </w:numPr>
        <w:spacing w:line="276" w:lineRule="auto"/>
        <w:rPr>
          <w:rFonts w:cs="Arial"/>
          <w:color w:val="auto"/>
          <w:sz w:val="22"/>
          <w:szCs w:val="22"/>
        </w:rPr>
      </w:pPr>
      <w:r w:rsidRPr="00827AC3">
        <w:rPr>
          <w:rFonts w:cs="Arial"/>
          <w:color w:val="auto"/>
          <w:sz w:val="22"/>
          <w:szCs w:val="22"/>
        </w:rPr>
        <w:t>Respond empathically and sensitively to the pupil without blaming or shaming anyone involved and reassuring them that they can receive support from the school’s DSL.</w:t>
      </w:r>
    </w:p>
    <w:p w14:paraId="42535F4E" w14:textId="77777777" w:rsidR="0046068C" w:rsidRPr="00827AC3" w:rsidRDefault="0046068C" w:rsidP="00A1027D">
      <w:pPr>
        <w:pStyle w:val="ListParagraph"/>
        <w:numPr>
          <w:ilvl w:val="0"/>
          <w:numId w:val="47"/>
        </w:numPr>
        <w:spacing w:line="276" w:lineRule="auto"/>
        <w:rPr>
          <w:rFonts w:cs="Arial"/>
          <w:color w:val="auto"/>
          <w:sz w:val="22"/>
          <w:szCs w:val="22"/>
        </w:rPr>
      </w:pPr>
      <w:r w:rsidRPr="00827AC3">
        <w:rPr>
          <w:rFonts w:cs="Arial"/>
          <w:color w:val="auto"/>
          <w:sz w:val="22"/>
          <w:szCs w:val="22"/>
        </w:rPr>
        <w:t>Refrain from viewing, copying, printing, sharing, storing or saving the imagery.</w:t>
      </w:r>
    </w:p>
    <w:p w14:paraId="137C1C77" w14:textId="77777777" w:rsidR="0046068C" w:rsidRPr="00827AC3" w:rsidRDefault="0046068C" w:rsidP="00A1027D">
      <w:pPr>
        <w:pStyle w:val="ListParagraph"/>
        <w:numPr>
          <w:ilvl w:val="0"/>
          <w:numId w:val="47"/>
        </w:numPr>
        <w:spacing w:line="276" w:lineRule="auto"/>
        <w:rPr>
          <w:rFonts w:cs="Arial"/>
          <w:color w:val="auto"/>
          <w:sz w:val="22"/>
          <w:szCs w:val="22"/>
        </w:rPr>
      </w:pPr>
      <w:r w:rsidRPr="00827AC3">
        <w:rPr>
          <w:rFonts w:cs="Arial"/>
          <w:color w:val="auto"/>
          <w:sz w:val="22"/>
          <w:szCs w:val="22"/>
        </w:rPr>
        <w:t>Inform the school’s DSL immediately if they accidentally view an indecent image and seek support.</w:t>
      </w:r>
    </w:p>
    <w:p w14:paraId="1B5CAEA4" w14:textId="77777777" w:rsidR="0046068C" w:rsidRPr="00827AC3" w:rsidRDefault="0046068C" w:rsidP="00A1027D">
      <w:pPr>
        <w:pStyle w:val="ListParagraph"/>
        <w:numPr>
          <w:ilvl w:val="0"/>
          <w:numId w:val="47"/>
        </w:numPr>
        <w:spacing w:line="276" w:lineRule="auto"/>
        <w:rPr>
          <w:rFonts w:cs="Arial"/>
          <w:color w:val="auto"/>
          <w:sz w:val="22"/>
          <w:szCs w:val="22"/>
        </w:rPr>
      </w:pPr>
      <w:r w:rsidRPr="00827AC3">
        <w:rPr>
          <w:rFonts w:cs="Arial"/>
          <w:color w:val="auto"/>
          <w:sz w:val="22"/>
          <w:szCs w:val="22"/>
        </w:rPr>
        <w:t>Explain to the pupil that the incident will need to be reported.</w:t>
      </w:r>
    </w:p>
    <w:p w14:paraId="4DA47FE7" w14:textId="77777777" w:rsidR="0046068C" w:rsidRPr="00827AC3" w:rsidRDefault="0046068C" w:rsidP="00A1027D">
      <w:pPr>
        <w:pStyle w:val="ListParagraph"/>
        <w:numPr>
          <w:ilvl w:val="0"/>
          <w:numId w:val="47"/>
        </w:numPr>
        <w:spacing w:line="276" w:lineRule="auto"/>
        <w:rPr>
          <w:rFonts w:cs="Arial"/>
          <w:color w:val="auto"/>
          <w:sz w:val="22"/>
          <w:szCs w:val="22"/>
        </w:rPr>
      </w:pPr>
      <w:r w:rsidRPr="00827AC3">
        <w:rPr>
          <w:rFonts w:cs="Arial"/>
          <w:color w:val="auto"/>
          <w:sz w:val="22"/>
          <w:szCs w:val="22"/>
        </w:rPr>
        <w:t>Report the incident to the school’s DSL.</w:t>
      </w:r>
    </w:p>
    <w:p w14:paraId="3ACB8ED8" w14:textId="77777777" w:rsidR="0046068C" w:rsidRPr="00827AC3" w:rsidRDefault="0046068C"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27AC3" w:rsidRDefault="0046068C"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School will make children aware of the </w:t>
      </w:r>
      <w:hyperlink r:id="rId65" w:history="1">
        <w:r w:rsidRPr="00827AC3">
          <w:rPr>
            <w:rStyle w:val="Hyperlink"/>
            <w:rFonts w:ascii="Arial" w:eastAsia="Calibri" w:hAnsi="Arial"/>
            <w:color w:val="auto"/>
          </w:rPr>
          <w:t>Report Remove tool</w:t>
        </w:r>
      </w:hyperlink>
      <w:r w:rsidRPr="00827AC3">
        <w:rPr>
          <w:rFonts w:ascii="Arial" w:eastAsia="Calibri" w:hAnsi="Arial" w:cs="Arial"/>
        </w:rPr>
        <w:t xml:space="preserve"> and support them to use this.</w:t>
      </w:r>
    </w:p>
    <w:p w14:paraId="13F48495" w14:textId="77777777" w:rsidR="0046068C" w:rsidRPr="00827AC3" w:rsidRDefault="0046068C"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See also further guidance and support: </w:t>
      </w:r>
      <w:hyperlink r:id="rId66" w:history="1">
        <w:r w:rsidRPr="00827AC3">
          <w:rPr>
            <w:rFonts w:ascii="Arial" w:hAnsi="Arial" w:cs="Arial"/>
            <w:u w:val="single"/>
          </w:rPr>
          <w:t>Sharing nudes and semi-nudes: advice for education settings working with children and young people - GOV.UK</w:t>
        </w:r>
      </w:hyperlink>
    </w:p>
    <w:p w14:paraId="552D573E" w14:textId="1EB07FA0" w:rsidR="00FE0D27" w:rsidRPr="00827AC3" w:rsidRDefault="00FE0D27" w:rsidP="00A1027D">
      <w:pPr>
        <w:autoSpaceDE w:val="0"/>
        <w:autoSpaceDN w:val="0"/>
        <w:adjustRightInd w:val="0"/>
        <w:spacing w:after="120" w:line="276" w:lineRule="auto"/>
        <w:contextualSpacing/>
        <w:jc w:val="both"/>
        <w:rPr>
          <w:rFonts w:ascii="Arial" w:eastAsia="Calibri" w:hAnsi="Arial" w:cs="Arial"/>
        </w:rPr>
      </w:pPr>
    </w:p>
    <w:p w14:paraId="3278E654" w14:textId="52C1D37D" w:rsidR="0068008D" w:rsidRPr="00827AC3" w:rsidRDefault="0068008D" w:rsidP="00A1027D">
      <w:pPr>
        <w:pStyle w:val="ListParagraph"/>
        <w:numPr>
          <w:ilvl w:val="0"/>
          <w:numId w:val="59"/>
        </w:numPr>
        <w:spacing w:line="276" w:lineRule="auto"/>
        <w:rPr>
          <w:rFonts w:cs="Arial"/>
          <w:b/>
          <w:bCs/>
          <w:color w:val="auto"/>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27AC3">
        <w:rPr>
          <w:rFonts w:cs="Arial"/>
          <w:b/>
          <w:bCs/>
          <w:color w:val="auto"/>
          <w:sz w:val="22"/>
          <w:szCs w:val="22"/>
        </w:rPr>
        <w:t xml:space="preserve">Pupils who need a </w:t>
      </w:r>
      <w:r w:rsidR="00481757" w:rsidRPr="00827AC3">
        <w:rPr>
          <w:rFonts w:cs="Arial"/>
          <w:b/>
          <w:bCs/>
          <w:color w:val="auto"/>
          <w:sz w:val="22"/>
          <w:szCs w:val="22"/>
        </w:rPr>
        <w:t>S</w:t>
      </w:r>
      <w:r w:rsidRPr="00827AC3">
        <w:rPr>
          <w:rFonts w:cs="Arial"/>
          <w:b/>
          <w:bCs/>
          <w:color w:val="auto"/>
          <w:sz w:val="22"/>
          <w:szCs w:val="22"/>
        </w:rPr>
        <w:t xml:space="preserve">ocial </w:t>
      </w:r>
      <w:r w:rsidR="00481757" w:rsidRPr="00827AC3">
        <w:rPr>
          <w:rFonts w:cs="Arial"/>
          <w:b/>
          <w:bCs/>
          <w:color w:val="auto"/>
          <w:sz w:val="22"/>
          <w:szCs w:val="22"/>
        </w:rPr>
        <w:t>W</w:t>
      </w:r>
      <w:r w:rsidRPr="00827AC3">
        <w:rPr>
          <w:rFonts w:cs="Arial"/>
          <w:b/>
          <w:bCs/>
          <w:color w:val="auto"/>
          <w:sz w:val="22"/>
          <w:szCs w:val="22"/>
        </w:rPr>
        <w:t xml:space="preserve">orker </w:t>
      </w:r>
    </w:p>
    <w:bookmarkEnd w:id="81"/>
    <w:p w14:paraId="6328F8A9" w14:textId="77777777" w:rsidR="0068008D" w:rsidRPr="00827AC3" w:rsidRDefault="0068008D"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27AC3" w:rsidRDefault="0068008D"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27AC3" w:rsidRDefault="0068008D"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27AC3" w:rsidRDefault="0068008D"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27AC3"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27AC3" w:rsidRDefault="006D59FA" w:rsidP="00A1027D">
      <w:pPr>
        <w:pStyle w:val="ListParagraph"/>
        <w:numPr>
          <w:ilvl w:val="0"/>
          <w:numId w:val="59"/>
        </w:numPr>
        <w:spacing w:line="276" w:lineRule="auto"/>
        <w:rPr>
          <w:rFonts w:cs="Arial"/>
          <w:b/>
          <w:bCs/>
          <w:color w:val="auto"/>
          <w:sz w:val="22"/>
          <w:szCs w:val="22"/>
        </w:rPr>
      </w:pPr>
      <w:bookmarkStart w:id="82" w:name="ehe"/>
      <w:r w:rsidRPr="00827AC3">
        <w:rPr>
          <w:rFonts w:cs="Arial"/>
          <w:b/>
          <w:bCs/>
          <w:color w:val="auto"/>
          <w:sz w:val="22"/>
          <w:szCs w:val="22"/>
        </w:rPr>
        <w:t xml:space="preserve">Elective </w:t>
      </w:r>
      <w:r w:rsidR="00ED4BAC" w:rsidRPr="00827AC3">
        <w:rPr>
          <w:rFonts w:cs="Arial"/>
          <w:b/>
          <w:bCs/>
          <w:color w:val="auto"/>
          <w:sz w:val="22"/>
          <w:szCs w:val="22"/>
        </w:rPr>
        <w:t>H</w:t>
      </w:r>
      <w:r w:rsidRPr="00827AC3">
        <w:rPr>
          <w:rFonts w:cs="Arial"/>
          <w:b/>
          <w:bCs/>
          <w:color w:val="auto"/>
          <w:sz w:val="22"/>
          <w:szCs w:val="22"/>
        </w:rPr>
        <w:t xml:space="preserve">ome </w:t>
      </w:r>
      <w:r w:rsidR="00ED4BAC" w:rsidRPr="00827AC3">
        <w:rPr>
          <w:rFonts w:cs="Arial"/>
          <w:b/>
          <w:bCs/>
          <w:color w:val="auto"/>
          <w:sz w:val="22"/>
          <w:szCs w:val="22"/>
        </w:rPr>
        <w:t>E</w:t>
      </w:r>
      <w:r w:rsidRPr="00827AC3">
        <w:rPr>
          <w:rFonts w:cs="Arial"/>
          <w:b/>
          <w:bCs/>
          <w:color w:val="auto"/>
          <w:sz w:val="22"/>
          <w:szCs w:val="22"/>
        </w:rPr>
        <w:t>ducation (EHE)</w:t>
      </w:r>
    </w:p>
    <w:bookmarkEnd w:id="82"/>
    <w:p w14:paraId="4453CA8B" w14:textId="77777777" w:rsidR="006D59FA" w:rsidRPr="00827AC3" w:rsidRDefault="006D59F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27AC3" w:rsidRDefault="006D59F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27AC3" w:rsidRDefault="006D59F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27AC3" w:rsidRDefault="006D59F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27AC3" w:rsidRDefault="006D59F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3438DDC6" w:rsidR="006D59FA" w:rsidRPr="00827AC3" w:rsidRDefault="006D59F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Email: </w:t>
      </w:r>
      <w:r w:rsidR="004B02BA" w:rsidRPr="00827AC3">
        <w:rPr>
          <w:rFonts w:ascii="Arial" w:eastAsia="Calibri" w:hAnsi="Arial" w:cs="Arial"/>
        </w:rPr>
        <w:t>head@robymill.lancs.sch.uk</w:t>
      </w:r>
    </w:p>
    <w:p w14:paraId="2092A159" w14:textId="77777777" w:rsidR="00734CB3" w:rsidRPr="00827AC3" w:rsidRDefault="00734CB3" w:rsidP="00A1027D">
      <w:pPr>
        <w:autoSpaceDE w:val="0"/>
        <w:autoSpaceDN w:val="0"/>
        <w:adjustRightInd w:val="0"/>
        <w:spacing w:after="120" w:line="276" w:lineRule="auto"/>
        <w:jc w:val="both"/>
        <w:rPr>
          <w:rFonts w:ascii="Arial" w:eastAsia="Calibri" w:hAnsi="Arial" w:cs="Arial"/>
        </w:rPr>
      </w:pPr>
    </w:p>
    <w:p w14:paraId="590F8C4F" w14:textId="75D9F556" w:rsidR="00320070" w:rsidRPr="00827AC3" w:rsidRDefault="00320070" w:rsidP="00A1027D">
      <w:pPr>
        <w:pStyle w:val="ListParagraph"/>
        <w:numPr>
          <w:ilvl w:val="0"/>
          <w:numId w:val="59"/>
        </w:numPr>
        <w:spacing w:line="276" w:lineRule="auto"/>
        <w:outlineLvl w:val="0"/>
        <w:rPr>
          <w:rFonts w:eastAsia="Times New Roman" w:cs="Arial"/>
          <w:b/>
          <w:bCs/>
          <w:color w:val="auto"/>
          <w:sz w:val="22"/>
          <w:szCs w:val="22"/>
          <w:lang w:eastAsia="en-GB"/>
        </w:rPr>
      </w:pPr>
      <w:bookmarkStart w:id="83" w:name="clapclakinship"/>
      <w:r w:rsidRPr="00827AC3">
        <w:rPr>
          <w:rFonts w:eastAsia="Times New Roman" w:cs="Arial"/>
          <w:b/>
          <w:bCs/>
          <w:color w:val="auto"/>
          <w:sz w:val="22"/>
          <w:szCs w:val="22"/>
          <w:lang w:eastAsia="en-GB"/>
        </w:rPr>
        <w:t xml:space="preserve">Children in the care/previously in the care of the Local Authority and children </w:t>
      </w:r>
      <w:r w:rsidR="00D61B13" w:rsidRPr="00827AC3">
        <w:rPr>
          <w:rFonts w:eastAsia="Times New Roman" w:cs="Arial"/>
          <w:b/>
          <w:bCs/>
          <w:color w:val="auto"/>
          <w:sz w:val="22"/>
          <w:szCs w:val="22"/>
          <w:lang w:eastAsia="en-GB"/>
        </w:rPr>
        <w:t>in kinship care</w:t>
      </w:r>
    </w:p>
    <w:bookmarkEnd w:id="83"/>
    <w:p w14:paraId="00884FF8" w14:textId="77777777" w:rsidR="00BD1E67" w:rsidRPr="00827AC3" w:rsidRDefault="00BD1E67"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27AC3" w:rsidRDefault="00BD1E67"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27AC3" w:rsidRDefault="00BD1E67" w:rsidP="00A1027D">
      <w:pPr>
        <w:numPr>
          <w:ilvl w:val="0"/>
          <w:numId w:val="50"/>
        </w:numPr>
        <w:spacing w:after="120" w:line="276" w:lineRule="auto"/>
        <w:rPr>
          <w:rFonts w:ascii="Arial" w:eastAsia="Times New Roman" w:hAnsi="Arial" w:cs="Arial"/>
          <w:lang w:eastAsia="en-GB"/>
        </w:rPr>
      </w:pPr>
      <w:r w:rsidRPr="00827AC3">
        <w:rPr>
          <w:rFonts w:ascii="Arial" w:eastAsia="Times New Roman" w:hAnsi="Arial" w:cs="Arial"/>
          <w:lang w:eastAsia="en-GB"/>
        </w:rPr>
        <w:t>the child's legal status and care arrangements;</w:t>
      </w:r>
    </w:p>
    <w:p w14:paraId="72CF845F" w14:textId="77777777" w:rsidR="00BD1E67" w:rsidRPr="00827AC3" w:rsidRDefault="00BD1E67" w:rsidP="00A1027D">
      <w:pPr>
        <w:numPr>
          <w:ilvl w:val="0"/>
          <w:numId w:val="50"/>
        </w:numPr>
        <w:spacing w:after="120" w:line="276" w:lineRule="auto"/>
        <w:rPr>
          <w:rFonts w:ascii="Arial" w:eastAsia="Times New Roman" w:hAnsi="Arial" w:cs="Arial"/>
          <w:lang w:eastAsia="en-GB"/>
        </w:rPr>
      </w:pPr>
      <w:r w:rsidRPr="00827AC3">
        <w:rPr>
          <w:rFonts w:ascii="Arial" w:eastAsia="Times New Roman" w:hAnsi="Arial" w:cs="Arial"/>
          <w:lang w:eastAsia="en-GB"/>
        </w:rPr>
        <w:t>contact arrangements with parents and others who hold parental responsibility;</w:t>
      </w:r>
    </w:p>
    <w:p w14:paraId="1E16348A" w14:textId="77777777" w:rsidR="00BD1E67" w:rsidRPr="00827AC3" w:rsidRDefault="00BD1E67" w:rsidP="00A1027D">
      <w:pPr>
        <w:numPr>
          <w:ilvl w:val="0"/>
          <w:numId w:val="50"/>
        </w:numPr>
        <w:spacing w:after="120" w:line="276" w:lineRule="auto"/>
        <w:rPr>
          <w:rFonts w:ascii="Arial" w:eastAsia="Times New Roman" w:hAnsi="Arial" w:cs="Arial"/>
          <w:lang w:eastAsia="en-GB"/>
        </w:rPr>
      </w:pPr>
      <w:r w:rsidRPr="00827AC3">
        <w:rPr>
          <w:rFonts w:ascii="Arial" w:eastAsia="Times New Roman" w:hAnsi="Arial" w:cs="Arial"/>
          <w:lang w:eastAsia="en-GB"/>
        </w:rPr>
        <w:t>the level of authority delegated to carers;</w:t>
      </w:r>
    </w:p>
    <w:p w14:paraId="54EA47B5" w14:textId="77777777" w:rsidR="00BD1E67" w:rsidRPr="00827AC3" w:rsidRDefault="00BD1E67" w:rsidP="00A1027D">
      <w:pPr>
        <w:numPr>
          <w:ilvl w:val="0"/>
          <w:numId w:val="50"/>
        </w:numPr>
        <w:spacing w:after="120" w:line="276" w:lineRule="auto"/>
        <w:rPr>
          <w:rFonts w:ascii="Arial" w:eastAsia="Times New Roman" w:hAnsi="Arial" w:cs="Arial"/>
          <w:lang w:eastAsia="en-GB"/>
        </w:rPr>
      </w:pPr>
      <w:r w:rsidRPr="00827AC3">
        <w:rPr>
          <w:rFonts w:ascii="Arial" w:eastAsia="Times New Roman" w:hAnsi="Arial" w:cs="Arial"/>
          <w:lang w:eastAsia="en-GB"/>
        </w:rPr>
        <w:t>the identity and contact details of the child's social worker, where applicable;</w:t>
      </w:r>
    </w:p>
    <w:p w14:paraId="3ACDBFB9" w14:textId="77777777" w:rsidR="00BD1E67" w:rsidRPr="00827AC3" w:rsidRDefault="00BD1E67" w:rsidP="00A1027D">
      <w:pPr>
        <w:numPr>
          <w:ilvl w:val="0"/>
          <w:numId w:val="50"/>
        </w:numPr>
        <w:spacing w:after="120" w:line="276" w:lineRule="auto"/>
        <w:rPr>
          <w:rFonts w:ascii="Arial" w:eastAsia="Times New Roman" w:hAnsi="Arial" w:cs="Arial"/>
          <w:lang w:eastAsia="en-GB"/>
        </w:rPr>
      </w:pPr>
      <w:r w:rsidRPr="00827AC3">
        <w:rPr>
          <w:rFonts w:ascii="Arial" w:eastAsia="Times New Roman" w:hAnsi="Arial" w:cs="Arial"/>
          <w:lang w:eastAsia="en-GB"/>
        </w:rPr>
        <w:t>details of any professionals involved with the child and family;</w:t>
      </w:r>
    </w:p>
    <w:p w14:paraId="0240F54D" w14:textId="77777777" w:rsidR="00BD1E67" w:rsidRPr="00827AC3" w:rsidRDefault="00BD1E67" w:rsidP="00A1027D">
      <w:pPr>
        <w:numPr>
          <w:ilvl w:val="0"/>
          <w:numId w:val="50"/>
        </w:numPr>
        <w:spacing w:after="120" w:line="276" w:lineRule="auto"/>
        <w:rPr>
          <w:rFonts w:ascii="Arial" w:eastAsia="Times New Roman" w:hAnsi="Arial" w:cs="Arial"/>
          <w:lang w:eastAsia="en-GB"/>
        </w:rPr>
      </w:pPr>
      <w:r w:rsidRPr="00827AC3">
        <w:rPr>
          <w:rFonts w:ascii="Arial" w:eastAsia="Times New Roman" w:hAnsi="Arial" w:cs="Arial"/>
          <w:lang w:eastAsia="en-GB"/>
        </w:rPr>
        <w:t>information relating to the child's education, wellbeing and safeguarding needs.</w:t>
      </w:r>
    </w:p>
    <w:p w14:paraId="110F3D54" w14:textId="77777777" w:rsidR="00BD1E67" w:rsidRPr="00827AC3" w:rsidRDefault="00BD1E67"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27AC3" w:rsidRDefault="00BD1E67"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The DSL will work closely with the Designated Teacher, </w:t>
      </w:r>
      <w:r w:rsidR="00D61B13" w:rsidRPr="00827AC3">
        <w:rPr>
          <w:rFonts w:ascii="Arial" w:eastAsia="Times New Roman" w:hAnsi="Arial" w:cs="Arial"/>
          <w:lang w:eastAsia="en-GB"/>
        </w:rPr>
        <w:t xml:space="preserve">maintain effective links with the relevant </w:t>
      </w:r>
      <w:r w:rsidRPr="00827AC3">
        <w:rPr>
          <w:rFonts w:ascii="Arial" w:eastAsia="Times New Roman" w:hAnsi="Arial" w:cs="Arial"/>
          <w:lang w:eastAsia="en-GB"/>
        </w:rPr>
        <w:t>Virtual School and relevant agencies to promote positive educational outcomes</w:t>
      </w:r>
      <w:r w:rsidR="00D61B13" w:rsidRPr="00827AC3">
        <w:rPr>
          <w:rFonts w:ascii="Arial" w:eastAsia="Times New Roman" w:hAnsi="Arial" w:cs="Arial"/>
          <w:lang w:eastAsia="en-GB"/>
        </w:rPr>
        <w:t xml:space="preserve">, contribute to Personal Education Plans (PEPs), other planning and </w:t>
      </w:r>
      <w:r w:rsidRPr="00827AC3">
        <w:rPr>
          <w:rFonts w:ascii="Arial" w:eastAsia="Times New Roman" w:hAnsi="Arial" w:cs="Arial"/>
          <w:lang w:eastAsia="en-GB"/>
        </w:rPr>
        <w:t>effective safeguarding arrangements for these c</w:t>
      </w:r>
      <w:r w:rsidR="00D61B13" w:rsidRPr="00827AC3">
        <w:rPr>
          <w:rFonts w:ascii="Arial" w:eastAsia="Times New Roman" w:hAnsi="Arial" w:cs="Arial"/>
          <w:lang w:eastAsia="en-GB"/>
        </w:rPr>
        <w:t>hildren in accordance with local authority and placing authority requirements.</w:t>
      </w:r>
    </w:p>
    <w:p w14:paraId="10B07565" w14:textId="66007E68" w:rsidR="00BD1E67" w:rsidRPr="00827AC3" w:rsidRDefault="00D61B13"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236357D4" w14:textId="77777777" w:rsidR="00B82BB1" w:rsidRPr="00827AC3" w:rsidRDefault="00B82BB1" w:rsidP="00A1027D">
      <w:pPr>
        <w:spacing w:after="120" w:line="276" w:lineRule="auto"/>
        <w:jc w:val="both"/>
        <w:rPr>
          <w:rFonts w:ascii="Arial" w:eastAsia="Times New Roman" w:hAnsi="Arial" w:cs="Arial"/>
          <w:lang w:eastAsia="en-GB"/>
        </w:rPr>
      </w:pPr>
    </w:p>
    <w:p w14:paraId="07FFF2FB" w14:textId="593CAE92" w:rsidR="006153CF" w:rsidRPr="00827AC3" w:rsidRDefault="006153CF" w:rsidP="00A1027D">
      <w:pPr>
        <w:pStyle w:val="ListParagraph"/>
        <w:numPr>
          <w:ilvl w:val="0"/>
          <w:numId w:val="59"/>
        </w:numPr>
        <w:spacing w:line="276" w:lineRule="auto"/>
        <w:rPr>
          <w:rFonts w:eastAsia="Times New Roman" w:cs="Arial"/>
          <w:b/>
          <w:bCs/>
          <w:color w:val="auto"/>
          <w:sz w:val="22"/>
          <w:szCs w:val="22"/>
          <w:lang w:eastAsia="en-GB"/>
        </w:rPr>
      </w:pPr>
      <w:bookmarkStart w:id="84" w:name="youngcarers"/>
      <w:r w:rsidRPr="00827AC3">
        <w:rPr>
          <w:rFonts w:eastAsia="Times New Roman" w:cs="Arial"/>
          <w:b/>
          <w:bCs/>
          <w:color w:val="auto"/>
          <w:sz w:val="22"/>
          <w:szCs w:val="22"/>
          <w:lang w:eastAsia="en-GB"/>
        </w:rPr>
        <w:t>Young Carers</w:t>
      </w:r>
    </w:p>
    <w:bookmarkEnd w:id="84"/>
    <w:p w14:paraId="42CC15F6" w14:textId="3DD2CDDB" w:rsidR="006153CF" w:rsidRPr="00827AC3" w:rsidRDefault="004B02BA"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School </w:t>
      </w:r>
      <w:r w:rsidR="006153CF" w:rsidRPr="00827AC3">
        <w:rPr>
          <w:rFonts w:ascii="Arial" w:eastAsia="Times New Roman" w:hAnsi="Arial" w:cs="Arial"/>
          <w:lang w:eastAsia="en-GB"/>
        </w:rPr>
        <w:t>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27AC3" w:rsidRDefault="00B82BB1" w:rsidP="00A1027D">
      <w:pPr>
        <w:spacing w:after="120" w:line="276" w:lineRule="auto"/>
        <w:jc w:val="both"/>
        <w:rPr>
          <w:rFonts w:ascii="Arial" w:eastAsia="Times New Roman" w:hAnsi="Arial" w:cs="Arial"/>
          <w:lang w:eastAsia="en-GB"/>
        </w:rPr>
      </w:pPr>
    </w:p>
    <w:p w14:paraId="5E0E619E" w14:textId="6DB3DF40" w:rsidR="00235FD7" w:rsidRPr="00827AC3" w:rsidRDefault="00235FD7" w:rsidP="00A1027D">
      <w:pPr>
        <w:pStyle w:val="ListParagraph"/>
        <w:numPr>
          <w:ilvl w:val="0"/>
          <w:numId w:val="59"/>
        </w:numPr>
        <w:spacing w:line="276" w:lineRule="auto"/>
        <w:rPr>
          <w:rFonts w:cs="Arial"/>
          <w:b/>
          <w:bCs/>
          <w:color w:val="auto"/>
          <w:sz w:val="22"/>
          <w:szCs w:val="22"/>
        </w:rPr>
      </w:pPr>
      <w:bookmarkStart w:id="85" w:name="send"/>
      <w:r w:rsidRPr="00827AC3">
        <w:rPr>
          <w:rFonts w:cs="Arial"/>
          <w:b/>
          <w:bCs/>
          <w:color w:val="auto"/>
          <w:sz w:val="22"/>
          <w:szCs w:val="22"/>
        </w:rPr>
        <w:t>Pupils with Special Educational Needs and Disabilities (SEND), disabilities or health issues</w:t>
      </w:r>
    </w:p>
    <w:bookmarkEnd w:id="85"/>
    <w:p w14:paraId="0E6D2BFD" w14:textId="77777777" w:rsidR="00235FD7" w:rsidRPr="00827AC3" w:rsidRDefault="00235FD7"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827AC3" w:rsidRDefault="00235FD7" w:rsidP="00A1027D">
      <w:pPr>
        <w:autoSpaceDE w:val="0"/>
        <w:autoSpaceDN w:val="0"/>
        <w:adjustRightInd w:val="0"/>
        <w:spacing w:after="120" w:line="276" w:lineRule="auto"/>
        <w:contextualSpacing/>
        <w:jc w:val="both"/>
        <w:rPr>
          <w:rFonts w:ascii="Arial" w:eastAsia="Calibri" w:hAnsi="Arial" w:cs="Arial"/>
        </w:rPr>
      </w:pPr>
    </w:p>
    <w:p w14:paraId="01C98D90" w14:textId="5DC69332" w:rsidR="00235FD7" w:rsidRPr="00827AC3" w:rsidRDefault="004B02BA"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School </w:t>
      </w:r>
      <w:r w:rsidR="00235FD7" w:rsidRPr="00827AC3">
        <w:rPr>
          <w:rFonts w:ascii="Arial" w:eastAsia="Calibri" w:hAnsi="Arial" w:cs="Arial"/>
        </w:rPr>
        <w:t>recognises that additional barriers may exist when identifying and responding to abuse, neglect and exploitation within this group. Staff will be aware that:</w:t>
      </w:r>
    </w:p>
    <w:p w14:paraId="74287B10" w14:textId="77777777" w:rsidR="00235FD7" w:rsidRPr="00827AC3" w:rsidRDefault="00235FD7" w:rsidP="00A1027D">
      <w:pPr>
        <w:pStyle w:val="ListParagraph"/>
        <w:numPr>
          <w:ilvl w:val="0"/>
          <w:numId w:val="28"/>
        </w:numPr>
        <w:spacing w:line="276" w:lineRule="auto"/>
        <w:rPr>
          <w:rFonts w:cs="Arial"/>
          <w:color w:val="auto"/>
          <w:sz w:val="22"/>
          <w:szCs w:val="22"/>
        </w:rPr>
      </w:pPr>
      <w:r w:rsidRPr="00827AC3">
        <w:rPr>
          <w:rFonts w:cs="Arial"/>
          <w:color w:val="auto"/>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27AC3" w:rsidRDefault="00235FD7" w:rsidP="00A1027D">
      <w:pPr>
        <w:pStyle w:val="ListParagraph"/>
        <w:numPr>
          <w:ilvl w:val="0"/>
          <w:numId w:val="28"/>
        </w:numPr>
        <w:spacing w:line="276" w:lineRule="auto"/>
        <w:rPr>
          <w:rFonts w:cs="Arial"/>
          <w:color w:val="auto"/>
          <w:sz w:val="22"/>
          <w:szCs w:val="22"/>
        </w:rPr>
      </w:pPr>
      <w:r w:rsidRPr="00827AC3">
        <w:rPr>
          <w:rFonts w:cs="Arial"/>
          <w:color w:val="auto"/>
          <w:sz w:val="22"/>
          <w:szCs w:val="22"/>
        </w:rPr>
        <w:t>children and young people with SEND or certain medical conditions may be more vulnerable to bullying, including prejudice-based bullying, child-on-child abuse and exploitation;</w:t>
      </w:r>
    </w:p>
    <w:p w14:paraId="13E851A2" w14:textId="77777777" w:rsidR="00235FD7" w:rsidRPr="00827AC3" w:rsidRDefault="00235FD7" w:rsidP="00A1027D">
      <w:pPr>
        <w:pStyle w:val="ListParagraph"/>
        <w:numPr>
          <w:ilvl w:val="0"/>
          <w:numId w:val="28"/>
        </w:numPr>
        <w:spacing w:line="276" w:lineRule="auto"/>
        <w:rPr>
          <w:rFonts w:cs="Arial"/>
          <w:color w:val="auto"/>
          <w:sz w:val="22"/>
          <w:szCs w:val="22"/>
        </w:rPr>
      </w:pPr>
      <w:r w:rsidRPr="00827AC3">
        <w:rPr>
          <w:rFonts w:cs="Arial"/>
          <w:color w:val="auto"/>
          <w:sz w:val="22"/>
          <w:szCs w:val="22"/>
        </w:rPr>
        <w:t>they may be disproportionately impacted by safeguarding concerns whilst displaying fewer outward signs of distress;</w:t>
      </w:r>
    </w:p>
    <w:p w14:paraId="5290817A" w14:textId="77777777" w:rsidR="00235FD7" w:rsidRPr="00827AC3" w:rsidRDefault="00235FD7" w:rsidP="00A1027D">
      <w:pPr>
        <w:pStyle w:val="ListParagraph"/>
        <w:numPr>
          <w:ilvl w:val="0"/>
          <w:numId w:val="28"/>
        </w:numPr>
        <w:spacing w:line="276" w:lineRule="auto"/>
        <w:rPr>
          <w:rFonts w:cs="Arial"/>
          <w:color w:val="auto"/>
          <w:sz w:val="22"/>
          <w:szCs w:val="22"/>
        </w:rPr>
      </w:pPr>
      <w:r w:rsidRPr="00827AC3">
        <w:rPr>
          <w:rFonts w:cs="Arial"/>
          <w:color w:val="auto"/>
          <w:sz w:val="22"/>
          <w:szCs w:val="22"/>
        </w:rPr>
        <w:t>communication barriers may affect their ability to recognise, understand, disclose or report abuse and seek help;</w:t>
      </w:r>
    </w:p>
    <w:p w14:paraId="0CC4060E" w14:textId="77777777" w:rsidR="00235FD7" w:rsidRPr="00827AC3" w:rsidRDefault="00235FD7" w:rsidP="00A1027D">
      <w:pPr>
        <w:pStyle w:val="ListParagraph"/>
        <w:numPr>
          <w:ilvl w:val="0"/>
          <w:numId w:val="28"/>
        </w:numPr>
        <w:spacing w:line="276" w:lineRule="auto"/>
        <w:rPr>
          <w:rFonts w:cs="Arial"/>
          <w:color w:val="auto"/>
          <w:sz w:val="22"/>
          <w:szCs w:val="22"/>
        </w:rPr>
      </w:pPr>
      <w:r w:rsidRPr="00827AC3">
        <w:rPr>
          <w:rFonts w:cs="Arial"/>
          <w:color w:val="auto"/>
          <w:sz w:val="22"/>
          <w:szCs w:val="22"/>
        </w:rPr>
        <w:t>some children and young people may require intimate or personal care and may be more dependent on adults to meet their daily needs;</w:t>
      </w:r>
    </w:p>
    <w:p w14:paraId="57290DAB" w14:textId="77777777" w:rsidR="00235FD7" w:rsidRPr="00827AC3" w:rsidRDefault="00235FD7" w:rsidP="00A1027D">
      <w:pPr>
        <w:pStyle w:val="ListParagraph"/>
        <w:numPr>
          <w:ilvl w:val="0"/>
          <w:numId w:val="28"/>
        </w:numPr>
        <w:spacing w:line="276" w:lineRule="auto"/>
        <w:rPr>
          <w:rFonts w:cs="Arial"/>
          <w:color w:val="auto"/>
          <w:sz w:val="22"/>
          <w:szCs w:val="22"/>
        </w:rPr>
      </w:pPr>
      <w:r w:rsidRPr="00827AC3">
        <w:rPr>
          <w:rFonts w:cs="Arial"/>
          <w:color w:val="auto"/>
          <w:sz w:val="22"/>
          <w:szCs w:val="22"/>
        </w:rPr>
        <w:t>social isolation or difficulties in forming and maintaining relationships may increase vulnerability;</w:t>
      </w:r>
    </w:p>
    <w:p w14:paraId="5CFE3701" w14:textId="77777777" w:rsidR="00235FD7" w:rsidRPr="00827AC3" w:rsidRDefault="00235FD7" w:rsidP="00A1027D">
      <w:pPr>
        <w:pStyle w:val="ListParagraph"/>
        <w:numPr>
          <w:ilvl w:val="0"/>
          <w:numId w:val="28"/>
        </w:numPr>
        <w:spacing w:line="276" w:lineRule="auto"/>
        <w:rPr>
          <w:rFonts w:cs="Arial"/>
          <w:color w:val="auto"/>
          <w:sz w:val="22"/>
          <w:szCs w:val="22"/>
        </w:rPr>
      </w:pPr>
      <w:r w:rsidRPr="00827AC3">
        <w:rPr>
          <w:rFonts w:cs="Arial"/>
          <w:color w:val="auto"/>
          <w:sz w:val="22"/>
          <w:szCs w:val="22"/>
        </w:rPr>
        <w:t>some children and young people may experience difficulties understanding risk, healthy relationships, consent, or distinguishing between fact and fiction, particularly within online environments.</w:t>
      </w:r>
    </w:p>
    <w:p w14:paraId="1B6E841F" w14:textId="608F4869" w:rsidR="00235FD7" w:rsidRPr="00827AC3" w:rsidRDefault="00235FD7"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The </w:t>
      </w:r>
      <w:r w:rsidR="004B02BA" w:rsidRPr="00827AC3">
        <w:rPr>
          <w:rFonts w:ascii="Arial" w:eastAsia="Calibri" w:hAnsi="Arial" w:cs="Arial"/>
        </w:rPr>
        <w:t xml:space="preserve">School </w:t>
      </w:r>
      <w:r w:rsidRPr="00827AC3">
        <w:rPr>
          <w:rFonts w:ascii="Arial" w:eastAsia="Calibri" w:hAnsi="Arial" w:cs="Arial"/>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827AC3" w:rsidRDefault="00235FD7" w:rsidP="00A1027D">
      <w:pPr>
        <w:autoSpaceDE w:val="0"/>
        <w:autoSpaceDN w:val="0"/>
        <w:adjustRightInd w:val="0"/>
        <w:spacing w:after="120" w:line="276" w:lineRule="auto"/>
        <w:contextualSpacing/>
        <w:jc w:val="both"/>
        <w:rPr>
          <w:rFonts w:ascii="Arial" w:eastAsia="Calibri" w:hAnsi="Arial" w:cs="Arial"/>
        </w:rPr>
      </w:pPr>
    </w:p>
    <w:p w14:paraId="220A5176" w14:textId="3D968C06" w:rsidR="00235FD7" w:rsidRPr="00827AC3" w:rsidRDefault="00235FD7"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Any safeguarding concerns involving a child or young person with SEND, medical conditions or physical health needs will involve close liaison between the Designated Safeguarding Lead (DSL) (or Deputy DSL) and the SENCO, together with parents/carers and other relevant professionals where appropriate.</w:t>
      </w:r>
    </w:p>
    <w:p w14:paraId="00E3E7C6" w14:textId="77777777" w:rsidR="00235FD7" w:rsidRPr="00827AC3" w:rsidRDefault="00235FD7" w:rsidP="00A1027D">
      <w:pPr>
        <w:autoSpaceDE w:val="0"/>
        <w:autoSpaceDN w:val="0"/>
        <w:adjustRightInd w:val="0"/>
        <w:spacing w:after="120" w:line="276" w:lineRule="auto"/>
        <w:contextualSpacing/>
        <w:jc w:val="both"/>
        <w:rPr>
          <w:rFonts w:ascii="Arial" w:eastAsia="Calibri" w:hAnsi="Arial" w:cs="Arial"/>
        </w:rPr>
      </w:pPr>
    </w:p>
    <w:p w14:paraId="5994A7C3" w14:textId="0656DBD2" w:rsidR="00235FD7" w:rsidRPr="00827AC3" w:rsidRDefault="00235FD7"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The </w:t>
      </w:r>
      <w:r w:rsidR="004B02BA" w:rsidRPr="00827AC3">
        <w:rPr>
          <w:rFonts w:ascii="Arial" w:eastAsia="Calibri" w:hAnsi="Arial" w:cs="Arial"/>
        </w:rPr>
        <w:t xml:space="preserve">School </w:t>
      </w:r>
      <w:r w:rsidRPr="00827AC3">
        <w:rPr>
          <w:rFonts w:ascii="Arial" w:eastAsia="Calibri" w:hAnsi="Arial" w:cs="Arial"/>
        </w:rPr>
        <w:t>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27AC3" w:rsidRDefault="002C4076" w:rsidP="00A1027D">
      <w:pPr>
        <w:spacing w:after="120" w:line="276" w:lineRule="auto"/>
        <w:rPr>
          <w:rFonts w:ascii="Arial" w:eastAsia="Times New Roman" w:hAnsi="Arial" w:cs="Arial"/>
          <w:lang w:eastAsia="en-GB"/>
        </w:rPr>
      </w:pPr>
    </w:p>
    <w:p w14:paraId="5CD5E3AD" w14:textId="15A5362D" w:rsidR="00F177CA" w:rsidRPr="00827AC3" w:rsidRDefault="002C4076" w:rsidP="00E5479B">
      <w:pPr>
        <w:pStyle w:val="ListParagraph"/>
        <w:numPr>
          <w:ilvl w:val="0"/>
          <w:numId w:val="59"/>
        </w:numPr>
        <w:spacing w:line="276" w:lineRule="auto"/>
        <w:rPr>
          <w:rFonts w:eastAsia="Times New Roman" w:cs="Arial"/>
          <w:b/>
          <w:bCs/>
          <w:color w:val="auto"/>
          <w:sz w:val="22"/>
          <w:szCs w:val="22"/>
          <w:lang w:eastAsia="en-GB"/>
        </w:rPr>
      </w:pPr>
      <w:bookmarkStart w:id="86" w:name="lgbtq"/>
      <w:r w:rsidRPr="00827AC3">
        <w:rPr>
          <w:rFonts w:eastAsia="Times New Roman" w:cs="Arial"/>
          <w:b/>
          <w:bCs/>
          <w:color w:val="auto"/>
          <w:sz w:val="22"/>
          <w:szCs w:val="22"/>
          <w:lang w:eastAsia="en-GB"/>
        </w:rPr>
        <w:t>LGBTQ+ Children and Young People</w:t>
      </w:r>
      <w:bookmarkEnd w:id="86"/>
    </w:p>
    <w:p w14:paraId="4D398242" w14:textId="77777777" w:rsidR="002C4076" w:rsidRPr="00827AC3" w:rsidRDefault="002C4076"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09DA2776" w:rsidR="002C4076" w:rsidRPr="00827AC3" w:rsidRDefault="002C4076"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 xml:space="preserve">Staff will recognise that the risks to these children and young people can be compounded where they do not have a trusted adult with whom they can speak. The </w:t>
      </w:r>
      <w:r w:rsidR="004B02BA" w:rsidRPr="00827AC3">
        <w:rPr>
          <w:rFonts w:ascii="Arial" w:eastAsia="Times New Roman" w:hAnsi="Arial" w:cs="Arial"/>
          <w:lang w:eastAsia="en-GB"/>
        </w:rPr>
        <w:t xml:space="preserve">School </w:t>
      </w:r>
      <w:r w:rsidRPr="00827AC3">
        <w:rPr>
          <w:rFonts w:ascii="Arial" w:eastAsia="Times New Roman" w:hAnsi="Arial" w:cs="Arial"/>
          <w:lang w:eastAsia="en-GB"/>
        </w:rPr>
        <w:t>will endeavour to reduce any additional barriers faced by these children and young people and provide a safe, inclusive environment in which they feel able to share concerns and access support when required.</w:t>
      </w:r>
    </w:p>
    <w:p w14:paraId="13C4EDDC" w14:textId="050CF141" w:rsidR="006D1CDE" w:rsidRPr="00827AC3" w:rsidRDefault="006D1CDE" w:rsidP="00A1027D">
      <w:pPr>
        <w:spacing w:after="120" w:line="276" w:lineRule="auto"/>
        <w:jc w:val="both"/>
        <w:rPr>
          <w:rFonts w:ascii="Arial" w:eastAsia="Times New Roman" w:hAnsi="Arial" w:cs="Arial"/>
          <w:lang w:eastAsia="en-GB"/>
        </w:rPr>
      </w:pPr>
      <w:r w:rsidRPr="00827AC3">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27AC3" w:rsidRDefault="002C4076" w:rsidP="00A1027D">
      <w:pPr>
        <w:autoSpaceDE w:val="0"/>
        <w:autoSpaceDN w:val="0"/>
        <w:adjustRightInd w:val="0"/>
        <w:spacing w:after="120" w:line="276" w:lineRule="auto"/>
        <w:contextualSpacing/>
        <w:jc w:val="both"/>
        <w:rPr>
          <w:rFonts w:ascii="Arial" w:eastAsia="Calibri" w:hAnsi="Arial" w:cs="Arial"/>
          <w:b/>
          <w:bCs/>
        </w:rPr>
      </w:pPr>
    </w:p>
    <w:p w14:paraId="39C071E5" w14:textId="573127B4" w:rsidR="002C4076" w:rsidRPr="00827AC3" w:rsidRDefault="002C4076" w:rsidP="00A1027D">
      <w:pPr>
        <w:pStyle w:val="ListParagraph"/>
        <w:numPr>
          <w:ilvl w:val="0"/>
          <w:numId w:val="59"/>
        </w:numPr>
        <w:spacing w:line="276" w:lineRule="auto"/>
        <w:rPr>
          <w:rFonts w:cs="Arial"/>
          <w:b/>
          <w:bCs/>
          <w:color w:val="auto"/>
          <w:sz w:val="22"/>
          <w:szCs w:val="22"/>
        </w:rPr>
      </w:pPr>
      <w:bookmarkStart w:id="87" w:name="aces"/>
      <w:r w:rsidRPr="00827AC3">
        <w:rPr>
          <w:rFonts w:cs="Arial"/>
          <w:b/>
          <w:bCs/>
          <w:color w:val="auto"/>
          <w:sz w:val="22"/>
          <w:szCs w:val="22"/>
        </w:rPr>
        <w:t>Adverse Childhood Experiences (ACEs) and Trauma</w:t>
      </w:r>
    </w:p>
    <w:bookmarkEnd w:id="87"/>
    <w:p w14:paraId="26DE235A" w14:textId="5CFF6C6A" w:rsidR="002C4076" w:rsidRPr="00827AC3" w:rsidRDefault="002C4076"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The </w:t>
      </w:r>
      <w:r w:rsidR="004B02BA" w:rsidRPr="00827AC3">
        <w:rPr>
          <w:rFonts w:ascii="Arial" w:eastAsia="Calibri" w:hAnsi="Arial" w:cs="Arial"/>
        </w:rPr>
        <w:t xml:space="preserve">School </w:t>
      </w:r>
      <w:r w:rsidRPr="00827AC3">
        <w:rPr>
          <w:rFonts w:ascii="Arial" w:eastAsia="Calibri" w:hAnsi="Arial" w:cs="Arial"/>
        </w:rPr>
        <w:t>recognises that children and young people who have experienced</w:t>
      </w:r>
      <w:r w:rsidRPr="00827AC3">
        <w:rPr>
          <w:rFonts w:ascii="Arial" w:eastAsia="Calibri" w:hAnsi="Arial" w:cs="Arial"/>
          <w:b/>
          <w:bCs/>
        </w:rPr>
        <w:t xml:space="preserve"> </w:t>
      </w:r>
      <w:r w:rsidRPr="00827AC3">
        <w:rPr>
          <w:rFonts w:ascii="Arial" w:eastAsia="Calibri" w:hAnsi="Arial" w:cs="Arial"/>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827AC3" w:rsidRDefault="002C4076" w:rsidP="00A1027D">
      <w:pPr>
        <w:autoSpaceDE w:val="0"/>
        <w:autoSpaceDN w:val="0"/>
        <w:adjustRightInd w:val="0"/>
        <w:spacing w:after="120" w:line="276" w:lineRule="auto"/>
        <w:contextualSpacing/>
        <w:jc w:val="both"/>
        <w:rPr>
          <w:rFonts w:ascii="Arial" w:eastAsia="Calibri" w:hAnsi="Arial" w:cs="Arial"/>
        </w:rPr>
      </w:pPr>
    </w:p>
    <w:p w14:paraId="7BBA4954" w14:textId="77777777" w:rsidR="002C4076" w:rsidRPr="00827AC3" w:rsidRDefault="002C4076"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827AC3" w:rsidRDefault="002C4076" w:rsidP="00A1027D">
      <w:pPr>
        <w:autoSpaceDE w:val="0"/>
        <w:autoSpaceDN w:val="0"/>
        <w:adjustRightInd w:val="0"/>
        <w:spacing w:after="120" w:line="276" w:lineRule="auto"/>
        <w:contextualSpacing/>
        <w:jc w:val="both"/>
        <w:rPr>
          <w:rFonts w:ascii="Arial" w:eastAsia="Calibri" w:hAnsi="Arial" w:cs="Arial"/>
        </w:rPr>
      </w:pPr>
    </w:p>
    <w:p w14:paraId="63E31362" w14:textId="77777777" w:rsidR="002C4076" w:rsidRPr="00827AC3" w:rsidRDefault="002C4076"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827AC3" w:rsidRDefault="002C4076" w:rsidP="00A1027D">
      <w:pPr>
        <w:autoSpaceDE w:val="0"/>
        <w:autoSpaceDN w:val="0"/>
        <w:adjustRightInd w:val="0"/>
        <w:spacing w:after="120" w:line="276" w:lineRule="auto"/>
        <w:contextualSpacing/>
        <w:jc w:val="both"/>
        <w:rPr>
          <w:rFonts w:ascii="Arial" w:eastAsia="Calibri" w:hAnsi="Arial" w:cs="Arial"/>
        </w:rPr>
      </w:pPr>
    </w:p>
    <w:p w14:paraId="28C257EE" w14:textId="64B7349F" w:rsidR="002C4076" w:rsidRPr="00827AC3" w:rsidRDefault="002C4076" w:rsidP="00A1027D">
      <w:p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The </w:t>
      </w:r>
      <w:r w:rsidR="004B02BA" w:rsidRPr="00827AC3">
        <w:rPr>
          <w:rFonts w:ascii="Arial" w:eastAsia="Calibri" w:hAnsi="Arial" w:cs="Arial"/>
        </w:rPr>
        <w:t xml:space="preserve">School </w:t>
      </w:r>
      <w:r w:rsidRPr="00827AC3">
        <w:rPr>
          <w:rFonts w:ascii="Arial" w:eastAsia="Calibri" w:hAnsi="Arial" w:cs="Arial"/>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27AC3" w:rsidRDefault="006436D3" w:rsidP="00A1027D">
      <w:pPr>
        <w:autoSpaceDE w:val="0"/>
        <w:autoSpaceDN w:val="0"/>
        <w:adjustRightInd w:val="0"/>
        <w:spacing w:after="120" w:line="276" w:lineRule="auto"/>
        <w:ind w:left="720"/>
        <w:contextualSpacing/>
        <w:jc w:val="both"/>
        <w:rPr>
          <w:rFonts w:ascii="Arial" w:eastAsia="Calibri" w:hAnsi="Arial" w:cs="Arial"/>
          <w:b/>
          <w:bCs/>
        </w:rPr>
      </w:pPr>
    </w:p>
    <w:p w14:paraId="6F5127F6"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We acknowledge that children who have experienced adverse childhood experiences and trauma may be at increased risk of developing health and social difficulties. </w:t>
      </w:r>
    </w:p>
    <w:p w14:paraId="1776F996" w14:textId="0DB30142"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All staff will be made aware of the </w:t>
      </w:r>
      <w:r w:rsidR="002C4076" w:rsidRPr="00827AC3">
        <w:rPr>
          <w:rFonts w:ascii="Arial" w:eastAsia="Calibri" w:hAnsi="Arial" w:cs="Arial"/>
        </w:rPr>
        <w:t>long-lasting</w:t>
      </w:r>
      <w:r w:rsidRPr="00827AC3">
        <w:rPr>
          <w:rFonts w:ascii="Arial" w:eastAsia="Calibri" w:hAnsi="Arial" w:cs="Arial"/>
        </w:rPr>
        <w:t xml:space="preserve"> impact of experiencing adversity and the lasting effect trauma can have on a child’s development. </w:t>
      </w:r>
    </w:p>
    <w:p w14:paraId="4A51B4A7"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27AC3" w:rsidRDefault="00862091"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Further information regarding trauma-informed practice and supporting children who have experienced adversity can be found via the UK Trauma Council resources: </w:t>
      </w:r>
      <w:hyperlink r:id="rId67" w:history="1">
        <w:r w:rsidRPr="00827AC3">
          <w:rPr>
            <w:rFonts w:ascii="Arial" w:hAnsi="Arial" w:cs="Arial"/>
            <w:u w:val="single"/>
          </w:rPr>
          <w:t>Guidance on creating the best environment for recovery - UK Trauma Council</w:t>
        </w:r>
      </w:hyperlink>
    </w:p>
    <w:p w14:paraId="1940F92B" w14:textId="77777777" w:rsidR="00B82BB1" w:rsidRPr="00827AC3" w:rsidRDefault="00B82BB1" w:rsidP="00A1027D">
      <w:pPr>
        <w:autoSpaceDE w:val="0"/>
        <w:autoSpaceDN w:val="0"/>
        <w:adjustRightInd w:val="0"/>
        <w:spacing w:after="120" w:line="276" w:lineRule="auto"/>
        <w:jc w:val="both"/>
        <w:rPr>
          <w:rFonts w:ascii="Arial" w:eastAsia="Calibri" w:hAnsi="Arial" w:cs="Arial"/>
        </w:rPr>
      </w:pPr>
    </w:p>
    <w:p w14:paraId="0D3037CB" w14:textId="1CCC4A61" w:rsidR="00F32CAF" w:rsidRPr="00827AC3" w:rsidRDefault="00AD0934" w:rsidP="00A1027D">
      <w:pPr>
        <w:pStyle w:val="ListParagraph"/>
        <w:numPr>
          <w:ilvl w:val="0"/>
          <w:numId w:val="59"/>
        </w:numPr>
        <w:spacing w:line="276" w:lineRule="auto"/>
        <w:outlineLvl w:val="0"/>
        <w:rPr>
          <w:rFonts w:eastAsia="Times New Roman" w:cs="Arial"/>
          <w:b/>
          <w:bCs/>
          <w:color w:val="auto"/>
          <w:sz w:val="22"/>
          <w:szCs w:val="22"/>
          <w:lang w:eastAsia="en-GB"/>
        </w:rPr>
      </w:pPr>
      <w:bookmarkStart w:id="88" w:name="SGextracurricularandexternalproviders"/>
      <w:r w:rsidRPr="00827AC3">
        <w:rPr>
          <w:rFonts w:eastAsia="Times New Roman" w:cs="Arial"/>
          <w:b/>
          <w:bCs/>
          <w:color w:val="auto"/>
          <w:sz w:val="22"/>
          <w:szCs w:val="22"/>
          <w:lang w:eastAsia="en-GB"/>
        </w:rPr>
        <w:t xml:space="preserve">Safeguarding in Extracurricular Activities and External Provision </w:t>
      </w:r>
    </w:p>
    <w:bookmarkEnd w:id="88"/>
    <w:p w14:paraId="0DD91A4D" w14:textId="51E81396"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Extra-curricular activities and clubs hosted by external bodies, </w:t>
      </w:r>
      <w:r w:rsidR="00B8649B" w:rsidRPr="00827AC3">
        <w:rPr>
          <w:rFonts w:ascii="Arial" w:hAnsi="Arial" w:cs="Arial"/>
        </w:rPr>
        <w:t xml:space="preserve">(for example to community groups, sports associations, and service providers to run community or </w:t>
      </w:r>
      <w:r w:rsidR="00AD0934" w:rsidRPr="00827AC3">
        <w:rPr>
          <w:rFonts w:ascii="Arial" w:hAnsi="Arial" w:cs="Arial"/>
        </w:rPr>
        <w:t>extracurricular</w:t>
      </w:r>
      <w:r w:rsidR="00B8649B" w:rsidRPr="00827AC3">
        <w:rPr>
          <w:rFonts w:ascii="Arial" w:hAnsi="Arial" w:cs="Arial"/>
        </w:rPr>
        <w:t xml:space="preserve"> activities)</w:t>
      </w:r>
      <w:r w:rsidRPr="00827AC3">
        <w:rPr>
          <w:rFonts w:ascii="Arial" w:eastAsia="Calibri" w:hAnsi="Arial" w:cs="Arial"/>
        </w:rPr>
        <w:t xml:space="preserve">, will work in collaboration with the school to effectively safeguard </w:t>
      </w:r>
      <w:r w:rsidR="00B8649B" w:rsidRPr="00827AC3">
        <w:rPr>
          <w:rFonts w:ascii="Arial" w:eastAsia="Calibri" w:hAnsi="Arial" w:cs="Arial"/>
        </w:rPr>
        <w:t>children and young people</w:t>
      </w:r>
      <w:r w:rsidRPr="00827AC3">
        <w:rPr>
          <w:rFonts w:ascii="Arial" w:eastAsia="Calibri" w:hAnsi="Arial" w:cs="Arial"/>
        </w:rPr>
        <w:t xml:space="preserve"> and </w:t>
      </w:r>
      <w:r w:rsidR="00B8649B" w:rsidRPr="00827AC3">
        <w:rPr>
          <w:rFonts w:ascii="Arial" w:eastAsia="Calibri" w:hAnsi="Arial" w:cs="Arial"/>
        </w:rPr>
        <w:t xml:space="preserve">will </w:t>
      </w:r>
      <w:r w:rsidRPr="00827AC3">
        <w:rPr>
          <w:rFonts w:ascii="Arial" w:eastAsia="Calibri" w:hAnsi="Arial" w:cs="Arial"/>
        </w:rPr>
        <w:t xml:space="preserve">adhere to local safeguarding arrangements. </w:t>
      </w:r>
    </w:p>
    <w:p w14:paraId="5CD2AE40"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428FF229" w:rsidR="00F32CAF"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UpHolland Roby Mill C of E Primary School</w:t>
      </w:r>
      <w:r w:rsidR="004B02BA" w:rsidRPr="00827AC3">
        <w:rPr>
          <w:rFonts w:ascii="Arial" w:eastAsia="Calibri" w:hAnsi="Arial" w:cs="Arial"/>
        </w:rPr>
        <w:t xml:space="preserve"> </w:t>
      </w:r>
      <w:r w:rsidR="00F32CAF" w:rsidRPr="00827AC3">
        <w:rPr>
          <w:rFonts w:ascii="Arial" w:eastAsia="Calibri" w:hAnsi="Arial" w:cs="Arial"/>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19F1FD3C"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Where the </w:t>
      </w:r>
      <w:r w:rsidR="00F34BDB" w:rsidRPr="00827AC3">
        <w:rPr>
          <w:rFonts w:ascii="Arial" w:eastAsia="Calibri" w:hAnsi="Arial" w:cs="Arial"/>
        </w:rPr>
        <w:t xml:space="preserve">Governing Body </w:t>
      </w:r>
      <w:r w:rsidRPr="00827AC3">
        <w:rPr>
          <w:rFonts w:ascii="Arial" w:eastAsia="Calibri" w:hAnsi="Arial" w:cs="Arial"/>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68" w:history="1">
        <w:r w:rsidRPr="00827AC3">
          <w:rPr>
            <w:rStyle w:val="Hyperlink"/>
            <w:rFonts w:ascii="Arial" w:eastAsia="Calibri" w:hAnsi="Arial"/>
            <w:color w:val="auto"/>
          </w:rPr>
          <w:t>keeping children safe in out-of-school settings</w:t>
        </w:r>
      </w:hyperlink>
      <w:r w:rsidRPr="00827AC3">
        <w:rPr>
          <w:rFonts w:ascii="Arial" w:eastAsia="Calibri" w:hAnsi="Arial" w:cs="Arial"/>
        </w:rPr>
        <w:t xml:space="preserve"> in these circumstances.</w:t>
      </w:r>
    </w:p>
    <w:p w14:paraId="0A607D9B" w14:textId="18CD695A"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Where the </w:t>
      </w:r>
      <w:r w:rsidR="00F34BDB" w:rsidRPr="00827AC3">
        <w:rPr>
          <w:rFonts w:ascii="Arial" w:eastAsia="Calibri" w:hAnsi="Arial" w:cs="Arial"/>
        </w:rPr>
        <w:t xml:space="preserve">Governing Body </w:t>
      </w:r>
      <w:r w:rsidRPr="00827AC3">
        <w:rPr>
          <w:rFonts w:ascii="Arial" w:eastAsia="Calibri" w:hAnsi="Arial" w:cs="Arial"/>
        </w:rPr>
        <w:t xml:space="preserve">provides the activities under the direct supervision or management of school staff, child protection arrangements will apply. Where activities are provided separately by another body, this may not be the case; therefore, the </w:t>
      </w:r>
      <w:r w:rsidR="00F34BDB" w:rsidRPr="00827AC3">
        <w:rPr>
          <w:rFonts w:ascii="Arial" w:eastAsia="Calibri" w:hAnsi="Arial" w:cs="Arial"/>
        </w:rPr>
        <w:t xml:space="preserve">Governing Body </w:t>
      </w:r>
      <w:r w:rsidRPr="00827AC3">
        <w:rPr>
          <w:rFonts w:ascii="Arial" w:eastAsia="Calibri" w:hAnsi="Arial" w:cs="Arial"/>
        </w:rPr>
        <w:t xml:space="preserve">will seek assurance that the body concerned has appropriate safeguarding and child protection policies and procedures in place, </w:t>
      </w:r>
      <w:r w:rsidRPr="00827AC3">
        <w:rPr>
          <w:rFonts w:ascii="Arial" w:eastAsia="Calibri" w:hAnsi="Arial" w:cs="Arial"/>
          <w:b/>
          <w:bCs/>
        </w:rPr>
        <w:t>including inspecting these as needed</w:t>
      </w:r>
      <w:r w:rsidRPr="00827AC3">
        <w:rPr>
          <w:rFonts w:ascii="Arial" w:eastAsia="Calibri" w:hAnsi="Arial" w:cs="Arial"/>
        </w:rPr>
        <w:t xml:space="preserve">. The </w:t>
      </w:r>
      <w:r w:rsidR="00F34BDB" w:rsidRPr="00827AC3">
        <w:rPr>
          <w:rFonts w:ascii="Arial" w:eastAsia="Calibri" w:hAnsi="Arial" w:cs="Arial"/>
        </w:rPr>
        <w:t xml:space="preserve">Governing </w:t>
      </w:r>
      <w:r w:rsidR="004B02BA" w:rsidRPr="00827AC3">
        <w:rPr>
          <w:rFonts w:ascii="Arial" w:eastAsia="Calibri" w:hAnsi="Arial" w:cs="Arial"/>
        </w:rPr>
        <w:t>Body</w:t>
      </w:r>
      <w:r w:rsidRPr="00827AC3">
        <w:rPr>
          <w:rFonts w:ascii="Arial" w:eastAsia="Calibri" w:hAnsi="Arial" w:cs="Arial"/>
        </w:rPr>
        <w:t xml:space="preserve"> will also ensure that there are arrangements in place to liaise with the school on these matters where appropriate. </w:t>
      </w:r>
      <w:r w:rsidR="00AB1D54" w:rsidRPr="00827AC3">
        <w:rPr>
          <w:rFonts w:ascii="Arial" w:hAnsi="Arial" w:cs="Arial"/>
        </w:rPr>
        <w:t xml:space="preserve">This applies regardless of whether or not the children who attend any of these services or activities are children on the school roll or attend the college </w:t>
      </w:r>
      <w:r w:rsidRPr="00827AC3">
        <w:rPr>
          <w:rFonts w:ascii="Arial" w:eastAsia="Calibri" w:hAnsi="Arial" w:cs="Arial"/>
        </w:rPr>
        <w:t xml:space="preserve">The </w:t>
      </w:r>
      <w:r w:rsidR="00F34BDB" w:rsidRPr="00827AC3">
        <w:rPr>
          <w:rFonts w:ascii="Arial" w:eastAsia="Calibri" w:hAnsi="Arial" w:cs="Arial"/>
        </w:rPr>
        <w:t xml:space="preserve">Governing Body </w:t>
      </w:r>
      <w:r w:rsidRPr="00827AC3">
        <w:rPr>
          <w:rFonts w:ascii="Arial" w:eastAsia="Calibri" w:hAnsi="Arial" w:cs="Arial"/>
        </w:rPr>
        <w:t xml:space="preserve">will ensure safeguarding requirements are included in any transfer of control agreement, i.e. a lease or hire agreement, as a condition of use and occupation of the premises, and specify that failure to comply with this would lead to termination of the agreement. </w:t>
      </w:r>
    </w:p>
    <w:p w14:paraId="5B2D84D2" w14:textId="77777777" w:rsidR="00B82BB1" w:rsidRPr="00827AC3" w:rsidRDefault="00B82BB1" w:rsidP="00A1027D">
      <w:pPr>
        <w:autoSpaceDE w:val="0"/>
        <w:autoSpaceDN w:val="0"/>
        <w:adjustRightInd w:val="0"/>
        <w:spacing w:after="120" w:line="276" w:lineRule="auto"/>
        <w:jc w:val="both"/>
        <w:rPr>
          <w:rFonts w:ascii="Arial" w:eastAsia="Calibri" w:hAnsi="Arial" w:cs="Arial"/>
        </w:rPr>
      </w:pPr>
    </w:p>
    <w:p w14:paraId="04669802" w14:textId="14156597" w:rsidR="00F32CAF" w:rsidRPr="00827AC3"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27AC3">
        <w:rPr>
          <w:rFonts w:ascii="Arial" w:eastAsia="Times New Roman" w:hAnsi="Arial" w:cs="Arial"/>
          <w:b/>
          <w:bCs/>
          <w:lang w:eastAsia="en-GB"/>
        </w:rPr>
        <w:t>Managing referrals</w:t>
      </w:r>
      <w:r w:rsidR="0070445B" w:rsidRPr="00827AC3">
        <w:rPr>
          <w:rFonts w:ascii="Arial" w:eastAsia="Times New Roman" w:hAnsi="Arial" w:cs="Arial"/>
          <w:b/>
          <w:bCs/>
          <w:lang w:eastAsia="en-GB"/>
        </w:rPr>
        <w:t xml:space="preserve"> </w:t>
      </w:r>
    </w:p>
    <w:bookmarkEnd w:id="96"/>
    <w:p w14:paraId="515560FD" w14:textId="77777777" w:rsidR="00DF2DB8" w:rsidRPr="00827AC3" w:rsidRDefault="00DF2DB8"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27AC3" w:rsidRDefault="00AB1D54" w:rsidP="00A1027D">
      <w:pPr>
        <w:autoSpaceDE w:val="0"/>
        <w:autoSpaceDN w:val="0"/>
        <w:adjustRightInd w:val="0"/>
        <w:spacing w:after="120" w:line="276" w:lineRule="auto"/>
        <w:jc w:val="both"/>
        <w:outlineLvl w:val="0"/>
        <w:rPr>
          <w:rFonts w:ascii="Arial" w:hAnsi="Arial" w:cs="Arial"/>
        </w:rPr>
      </w:pPr>
      <w:r w:rsidRPr="00827AC3">
        <w:rPr>
          <w:rFonts w:ascii="Arial" w:hAnsi="Arial" w:cs="Arial"/>
        </w:rPr>
        <w:t>The designated safeguarding lead is expected to refer cases:</w:t>
      </w:r>
    </w:p>
    <w:p w14:paraId="0C2B8E65" w14:textId="77777777" w:rsidR="00AB1D54" w:rsidRPr="00827AC3" w:rsidRDefault="00AB1D54" w:rsidP="00A1027D">
      <w:pPr>
        <w:pStyle w:val="ListParagraph"/>
        <w:numPr>
          <w:ilvl w:val="0"/>
          <w:numId w:val="55"/>
        </w:numPr>
        <w:spacing w:line="276" w:lineRule="auto"/>
        <w:outlineLvl w:val="0"/>
        <w:rPr>
          <w:rFonts w:cs="Arial"/>
          <w:color w:val="auto"/>
          <w:sz w:val="22"/>
          <w:szCs w:val="22"/>
        </w:rPr>
      </w:pPr>
      <w:r w:rsidRPr="00827AC3">
        <w:rPr>
          <w:rFonts w:cs="Arial"/>
          <w:color w:val="auto"/>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27AC3" w:rsidRDefault="00AB1D54" w:rsidP="00A1027D">
      <w:pPr>
        <w:pStyle w:val="ListParagraph"/>
        <w:numPr>
          <w:ilvl w:val="0"/>
          <w:numId w:val="55"/>
        </w:numPr>
        <w:spacing w:line="276" w:lineRule="auto"/>
        <w:outlineLvl w:val="0"/>
        <w:rPr>
          <w:rFonts w:cs="Arial"/>
          <w:color w:val="auto"/>
          <w:sz w:val="22"/>
          <w:szCs w:val="22"/>
        </w:rPr>
      </w:pPr>
      <w:r w:rsidRPr="00827AC3">
        <w:rPr>
          <w:rFonts w:cs="Arial"/>
          <w:color w:val="auto"/>
          <w:sz w:val="22"/>
          <w:szCs w:val="22"/>
        </w:rPr>
        <w:t xml:space="preserve">to the Channel programme where there is a radicalisation concern as required and support staff who make referrals to the Channel programme, </w:t>
      </w:r>
    </w:p>
    <w:p w14:paraId="2B6D6684" w14:textId="77777777" w:rsidR="00AB1D54" w:rsidRPr="00827AC3" w:rsidRDefault="00AB1D54" w:rsidP="00A1027D">
      <w:pPr>
        <w:pStyle w:val="ListParagraph"/>
        <w:numPr>
          <w:ilvl w:val="0"/>
          <w:numId w:val="55"/>
        </w:numPr>
        <w:spacing w:line="276" w:lineRule="auto"/>
        <w:outlineLvl w:val="0"/>
        <w:rPr>
          <w:rFonts w:cs="Arial"/>
          <w:color w:val="auto"/>
          <w:sz w:val="22"/>
          <w:szCs w:val="22"/>
        </w:rPr>
      </w:pPr>
      <w:r w:rsidRPr="00827AC3">
        <w:rPr>
          <w:rFonts w:cs="Arial"/>
          <w:color w:val="auto"/>
          <w:sz w:val="22"/>
          <w:szCs w:val="22"/>
        </w:rPr>
        <w:t xml:space="preserve">where a person is dismissed or left due to risk/harm to a child to the Disclosure and Barring Service as required, and </w:t>
      </w:r>
    </w:p>
    <w:p w14:paraId="6BBF33BD" w14:textId="64CFBAA8" w:rsidR="00AB1D54" w:rsidRPr="00827AC3" w:rsidRDefault="00AB1D54" w:rsidP="00A1027D">
      <w:pPr>
        <w:pStyle w:val="ListParagraph"/>
        <w:numPr>
          <w:ilvl w:val="0"/>
          <w:numId w:val="55"/>
        </w:numPr>
        <w:spacing w:line="276" w:lineRule="auto"/>
        <w:outlineLvl w:val="0"/>
        <w:rPr>
          <w:rFonts w:eastAsia="Times New Roman" w:cs="Arial"/>
          <w:b/>
          <w:bCs/>
          <w:color w:val="auto"/>
          <w:sz w:val="22"/>
          <w:szCs w:val="22"/>
          <w:lang w:eastAsia="en-GB"/>
        </w:rPr>
      </w:pPr>
      <w:r w:rsidRPr="00827AC3">
        <w:rPr>
          <w:rFonts w:cs="Arial"/>
          <w:color w:val="auto"/>
          <w:sz w:val="22"/>
          <w:szCs w:val="22"/>
        </w:rPr>
        <w:t xml:space="preserve">where a crime may have been committed to the Police as required. </w:t>
      </w:r>
      <w:hyperlink r:id="rId69" w:history="1">
        <w:r w:rsidRPr="00827AC3">
          <w:rPr>
            <w:rStyle w:val="Hyperlink"/>
            <w:color w:val="auto"/>
            <w:sz w:val="22"/>
            <w:szCs w:val="22"/>
          </w:rPr>
          <w:t>NPCC - When to call the police</w:t>
        </w:r>
      </w:hyperlink>
      <w:r w:rsidRPr="00827AC3">
        <w:rPr>
          <w:rFonts w:cs="Arial"/>
          <w:color w:val="auto"/>
          <w:sz w:val="22"/>
          <w:szCs w:val="22"/>
        </w:rPr>
        <w:t xml:space="preserve"> should help understand when to consider calling the police and what to expect when working with the police.</w:t>
      </w:r>
    </w:p>
    <w:p w14:paraId="78C3A6DA"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Where a </w:t>
      </w:r>
      <w:r w:rsidR="00DF2DB8" w:rsidRPr="00827AC3">
        <w:rPr>
          <w:rFonts w:ascii="Arial" w:eastAsia="Calibri" w:hAnsi="Arial" w:cs="Arial"/>
        </w:rPr>
        <w:t>child or young person</w:t>
      </w:r>
      <w:r w:rsidRPr="00827AC3">
        <w:rPr>
          <w:rFonts w:ascii="Arial" w:eastAsia="Calibri" w:hAnsi="Arial" w:cs="Arial"/>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BC9B432"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If the school are dissatisfied, local escalation procedures will be followed.</w:t>
      </w:r>
      <w:r w:rsidR="00BE6FAC" w:rsidRPr="00827AC3">
        <w:rPr>
          <w:rFonts w:ascii="Arial" w:hAnsi="Arial" w:cs="Arial"/>
        </w:rPr>
        <w:t xml:space="preserve"> </w:t>
      </w:r>
      <w:hyperlink r:id="rId70" w:history="1">
        <w:r w:rsidR="008167F1" w:rsidRPr="00827AC3">
          <w:rPr>
            <w:u w:val="single"/>
          </w:rPr>
          <w:t>Conflict Resolution and Professional Challenge Process</w:t>
        </w:r>
      </w:hyperlink>
    </w:p>
    <w:p w14:paraId="494E41AF" w14:textId="77777777" w:rsidR="00B82BB1" w:rsidRPr="00827AC3" w:rsidRDefault="00B82BB1" w:rsidP="00A1027D">
      <w:pPr>
        <w:autoSpaceDE w:val="0"/>
        <w:autoSpaceDN w:val="0"/>
        <w:adjustRightInd w:val="0"/>
        <w:spacing w:after="120" w:line="276" w:lineRule="auto"/>
        <w:jc w:val="both"/>
        <w:rPr>
          <w:rFonts w:ascii="Arial" w:eastAsia="Calibri" w:hAnsi="Arial" w:cs="Arial"/>
        </w:rPr>
      </w:pPr>
    </w:p>
    <w:p w14:paraId="5DD853D8" w14:textId="5ED8302B" w:rsidR="00BA2CE5" w:rsidRPr="00827AC3"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27AC3">
        <w:rPr>
          <w:rFonts w:ascii="Arial" w:eastAsia="Times New Roman" w:hAnsi="Arial" w:cs="Arial"/>
          <w:b/>
          <w:bCs/>
          <w:lang w:eastAsia="en-GB"/>
        </w:rPr>
        <w:t>Allegations against staff</w:t>
      </w:r>
    </w:p>
    <w:p w14:paraId="23F83BBE" w14:textId="4449AC4A" w:rsidR="00F32CAF" w:rsidRPr="00827AC3" w:rsidRDefault="00F32CAF" w:rsidP="00A1027D">
      <w:pPr>
        <w:autoSpaceDE w:val="0"/>
        <w:autoSpaceDN w:val="0"/>
        <w:adjustRightInd w:val="0"/>
        <w:spacing w:after="120" w:line="276" w:lineRule="auto"/>
        <w:jc w:val="both"/>
        <w:outlineLvl w:val="0"/>
        <w:rPr>
          <w:rFonts w:ascii="Arial" w:eastAsia="Calibri" w:hAnsi="Arial" w:cs="Arial"/>
        </w:rPr>
      </w:pPr>
      <w:bookmarkStart w:id="98" w:name="_Dealing_with_allegations"/>
      <w:bookmarkStart w:id="99" w:name="_[Updated]_Allegations_of"/>
      <w:bookmarkStart w:id="100" w:name="_Hlk76565743"/>
      <w:bookmarkEnd w:id="97"/>
      <w:bookmarkEnd w:id="98"/>
      <w:bookmarkEnd w:id="99"/>
      <w:r w:rsidRPr="00827AC3">
        <w:rPr>
          <w:rFonts w:ascii="Arial" w:eastAsia="Calibri" w:hAnsi="Arial" w:cs="Arial"/>
          <w:bCs/>
        </w:rPr>
        <w:t xml:space="preserve">There are clear policies in line with those from the CSAP (Children's Safeguarding Assurance Partnership) for dealing with allegations against people who work with children. </w:t>
      </w:r>
    </w:p>
    <w:bookmarkEnd w:id="100"/>
    <w:p w14:paraId="0518A04C" w14:textId="5C3BC32F"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All allegations against staff, supply staff, </w:t>
      </w:r>
      <w:r w:rsidR="00BA2CE5" w:rsidRPr="00827AC3">
        <w:rPr>
          <w:rFonts w:ascii="Arial" w:eastAsia="Calibri" w:hAnsi="Arial" w:cs="Arial"/>
        </w:rPr>
        <w:t xml:space="preserve">trainee teachers, </w:t>
      </w:r>
      <w:r w:rsidRPr="00827AC3">
        <w:rPr>
          <w:rFonts w:ascii="Arial" w:eastAsia="Calibri" w:hAnsi="Arial" w:cs="Arial"/>
        </w:rPr>
        <w:t>volunteers, contractors and any person who may use or hire the school premises, will be managed in line with the school</w:t>
      </w:r>
      <w:r w:rsidR="00BA2CE5" w:rsidRPr="00827AC3">
        <w:rPr>
          <w:rFonts w:ascii="Arial" w:eastAsia="Calibri" w:hAnsi="Arial" w:cs="Arial"/>
        </w:rPr>
        <w:t>'s</w:t>
      </w:r>
      <w:r w:rsidRPr="00827AC3">
        <w:rPr>
          <w:rFonts w:ascii="Arial" w:eastAsia="Calibri" w:hAnsi="Arial" w:cs="Arial"/>
        </w:rPr>
        <w:t xml:space="preserve"> </w:t>
      </w:r>
      <w:r w:rsidRPr="00BC5494">
        <w:rPr>
          <w:rFonts w:ascii="Arial" w:eastAsia="Calibri" w:hAnsi="Arial" w:cs="Arial"/>
          <w:bCs/>
        </w:rPr>
        <w:t>Whistleblowing Policy</w:t>
      </w:r>
      <w:r w:rsidRPr="00BC5494">
        <w:rPr>
          <w:rFonts w:ascii="Arial" w:eastAsia="Calibri" w:hAnsi="Arial" w:cs="Arial"/>
        </w:rPr>
        <w:t xml:space="preserve"> – a copy of which will be provided to, and understood by, all staff at induction</w:t>
      </w:r>
      <w:r w:rsidR="004A27BF" w:rsidRPr="00BC5494">
        <w:rPr>
          <w:rFonts w:ascii="Arial" w:eastAsia="Calibri" w:hAnsi="Arial" w:cs="Arial"/>
        </w:rPr>
        <w:t>.(this may also include concerns over practice)</w:t>
      </w:r>
      <w:r w:rsidRPr="00BC5494">
        <w:rPr>
          <w:rFonts w:ascii="Arial" w:eastAsia="Calibri" w:hAnsi="Arial" w:cs="Arial"/>
        </w:rPr>
        <w:t xml:space="preserve">The school will ensure all allegations against staff, including those who are not employees of the school, are dealt with appropriately and that the school liaises with the relevant parties. </w:t>
      </w:r>
      <w:bookmarkStart w:id="101" w:name="_GoBack"/>
      <w:bookmarkEnd w:id="101"/>
    </w:p>
    <w:p w14:paraId="124802CB" w14:textId="77777777" w:rsidR="000E0703"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When managing allegations against staff, the school will recognise the distinction between </w:t>
      </w:r>
      <w:r w:rsidR="000E0703" w:rsidRPr="00827AC3">
        <w:rPr>
          <w:rFonts w:ascii="Arial" w:eastAsia="Calibri" w:hAnsi="Arial" w:cs="Arial"/>
        </w:rPr>
        <w:t xml:space="preserve">concerns / </w:t>
      </w:r>
      <w:r w:rsidRPr="00827AC3">
        <w:rPr>
          <w:rFonts w:ascii="Arial" w:eastAsia="Calibri" w:hAnsi="Arial" w:cs="Arial"/>
        </w:rPr>
        <w:t xml:space="preserve">allegations that </w:t>
      </w:r>
      <w:r w:rsidR="000E0703" w:rsidRPr="00827AC3">
        <w:rPr>
          <w:rFonts w:ascii="Arial" w:eastAsia="Calibri" w:hAnsi="Arial" w:cs="Arial"/>
          <w:b/>
          <w:bCs/>
        </w:rPr>
        <w:t>may</w:t>
      </w:r>
      <w:r w:rsidR="000E0703" w:rsidRPr="00827AC3">
        <w:rPr>
          <w:rFonts w:ascii="Arial" w:eastAsia="Calibri" w:hAnsi="Arial" w:cs="Arial"/>
        </w:rPr>
        <w:t xml:space="preserve"> </w:t>
      </w:r>
      <w:r w:rsidRPr="00827AC3">
        <w:rPr>
          <w:rFonts w:ascii="Arial" w:eastAsia="Calibri" w:hAnsi="Arial" w:cs="Arial"/>
        </w:rPr>
        <w:t xml:space="preserve">meet the harm threshold and </w:t>
      </w:r>
      <w:r w:rsidR="000E0703" w:rsidRPr="00827AC3">
        <w:rPr>
          <w:rFonts w:ascii="Arial" w:eastAsia="Calibri" w:hAnsi="Arial" w:cs="Arial"/>
        </w:rPr>
        <w:t xml:space="preserve">concerns / </w:t>
      </w:r>
      <w:r w:rsidRPr="00827AC3">
        <w:rPr>
          <w:rFonts w:ascii="Arial" w:eastAsia="Calibri" w:hAnsi="Arial" w:cs="Arial"/>
        </w:rPr>
        <w:t xml:space="preserve">allegations that </w:t>
      </w:r>
      <w:r w:rsidRPr="00827AC3">
        <w:rPr>
          <w:rFonts w:ascii="Arial" w:eastAsia="Calibri" w:hAnsi="Arial" w:cs="Arial"/>
          <w:b/>
          <w:bCs/>
        </w:rPr>
        <w:t>do not</w:t>
      </w:r>
      <w:r w:rsidRPr="00827AC3">
        <w:rPr>
          <w:rFonts w:ascii="Arial" w:eastAsia="Calibri" w:hAnsi="Arial" w:cs="Arial"/>
        </w:rPr>
        <w:t xml:space="preserve">, </w:t>
      </w:r>
      <w:r w:rsidR="000E0703" w:rsidRPr="00827AC3">
        <w:rPr>
          <w:rFonts w:ascii="Arial" w:eastAsia="Calibri" w:hAnsi="Arial" w:cs="Arial"/>
        </w:rPr>
        <w:t>referred to</w:t>
      </w:r>
      <w:r w:rsidRPr="00827AC3">
        <w:rPr>
          <w:rFonts w:ascii="Arial" w:eastAsia="Calibri" w:hAnsi="Arial" w:cs="Arial"/>
        </w:rPr>
        <w:t xml:space="preserve"> </w:t>
      </w:r>
      <w:r w:rsidR="000E0703" w:rsidRPr="00827AC3">
        <w:rPr>
          <w:rFonts w:ascii="Arial" w:eastAsia="Calibri" w:hAnsi="Arial" w:cs="Arial"/>
        </w:rPr>
        <w:t xml:space="preserve">for the purpose of this policy </w:t>
      </w:r>
      <w:r w:rsidRPr="00827AC3">
        <w:rPr>
          <w:rFonts w:ascii="Arial" w:eastAsia="Calibri" w:hAnsi="Arial" w:cs="Arial"/>
        </w:rPr>
        <w:t xml:space="preserve">as “low-level concerns”. </w:t>
      </w:r>
    </w:p>
    <w:p w14:paraId="1CCA46E6" w14:textId="286DAB0E"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Allegations that meet the harm threshold include instances where staff have:</w:t>
      </w:r>
    </w:p>
    <w:p w14:paraId="170E9D61" w14:textId="77777777" w:rsidR="00F32CAF" w:rsidRPr="00827AC3"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Behaved in a way that has harmed a child or may have harmed a child.</w:t>
      </w:r>
    </w:p>
    <w:p w14:paraId="26B85214" w14:textId="77777777" w:rsidR="00F32CAF" w:rsidRPr="00827AC3"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Committed or possibly committed a criminal offence against or related to a child.</w:t>
      </w:r>
    </w:p>
    <w:p w14:paraId="083199D1" w14:textId="77777777" w:rsidR="00F32CAF" w:rsidRPr="00827AC3"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Behaved towards a child in a way that indicates they may pose a risk of harm to children.</w:t>
      </w:r>
    </w:p>
    <w:p w14:paraId="71E6A484" w14:textId="00756FF8" w:rsidR="00F32CAF" w:rsidRPr="00827AC3"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Behaved, or may have behaved, in a way that indicates they may not be suitable to work with children.</w:t>
      </w:r>
    </w:p>
    <w:p w14:paraId="34553B36" w14:textId="77777777" w:rsidR="006436D3" w:rsidRPr="00827AC3" w:rsidRDefault="006436D3" w:rsidP="00A1027D">
      <w:pPr>
        <w:autoSpaceDE w:val="0"/>
        <w:autoSpaceDN w:val="0"/>
        <w:adjustRightInd w:val="0"/>
        <w:spacing w:after="120" w:line="276" w:lineRule="auto"/>
        <w:ind w:left="720"/>
        <w:contextualSpacing/>
        <w:jc w:val="both"/>
        <w:rPr>
          <w:rFonts w:ascii="Arial" w:eastAsia="Calibri" w:hAnsi="Arial" w:cs="Arial"/>
        </w:rPr>
      </w:pPr>
    </w:p>
    <w:p w14:paraId="384241A2" w14:textId="3F5D1F83" w:rsidR="00F32CAF" w:rsidRPr="00827AC3" w:rsidRDefault="00F32CAF" w:rsidP="00A1027D">
      <w:pPr>
        <w:autoSpaceDE w:val="0"/>
        <w:autoSpaceDN w:val="0"/>
        <w:adjustRightInd w:val="0"/>
        <w:spacing w:after="120" w:line="276" w:lineRule="auto"/>
        <w:jc w:val="both"/>
        <w:rPr>
          <w:rFonts w:ascii="Arial" w:eastAsia="Times New Roman" w:hAnsi="Arial" w:cs="Arial"/>
          <w:i/>
        </w:rPr>
      </w:pPr>
      <w:r w:rsidRPr="00827AC3">
        <w:rPr>
          <w:rFonts w:ascii="Arial" w:eastAsia="Times New Roman" w:hAnsi="Arial" w:cs="Arial"/>
        </w:rPr>
        <w:t xml:space="preserve">All staff at </w:t>
      </w:r>
      <w:r w:rsidR="004B02BA" w:rsidRPr="00827AC3">
        <w:rPr>
          <w:rFonts w:ascii="Arial" w:eastAsia="Times New Roman" w:hAnsi="Arial" w:cs="Arial"/>
        </w:rPr>
        <w:t xml:space="preserve">UpHolland Roby Mill C of E Primary School </w:t>
      </w:r>
      <w:r w:rsidR="002F7CC9" w:rsidRPr="00827AC3">
        <w:rPr>
          <w:rFonts w:ascii="Arial" w:eastAsia="Times New Roman" w:hAnsi="Arial" w:cs="Arial"/>
        </w:rPr>
        <w:t xml:space="preserve">will be made </w:t>
      </w:r>
      <w:r w:rsidRPr="00827AC3">
        <w:rPr>
          <w:rFonts w:ascii="Arial" w:eastAsia="Times New Roman" w:hAnsi="Arial" w:cs="Arial"/>
        </w:rPr>
        <w:t xml:space="preserve">aware of </w:t>
      </w:r>
      <w:r w:rsidR="002F7CC9" w:rsidRPr="00827AC3">
        <w:rPr>
          <w:rFonts w:ascii="Arial" w:eastAsia="Times New Roman" w:hAnsi="Arial" w:cs="Arial"/>
        </w:rPr>
        <w:t xml:space="preserve">these procedures and receive training on reporting concerns, including being aware of the role of the Local Authority Designated officer (LADO) </w:t>
      </w:r>
      <w:r w:rsidRPr="00827AC3">
        <w:rPr>
          <w:rFonts w:ascii="Arial" w:eastAsia="Times New Roman" w:hAnsi="Arial" w:cs="Arial"/>
        </w:rPr>
        <w:t>and the following expectations and protocol</w:t>
      </w:r>
      <w:r w:rsidR="0042457C" w:rsidRPr="00827AC3">
        <w:rPr>
          <w:rFonts w:ascii="Arial" w:eastAsia="Times New Roman" w:hAnsi="Arial" w:cs="Arial"/>
        </w:rPr>
        <w:t xml:space="preserve">: </w:t>
      </w:r>
    </w:p>
    <w:p w14:paraId="0C74E2DC" w14:textId="0A788BD0" w:rsidR="00F32CAF" w:rsidRPr="00827AC3"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ALL staff and volunteers are aware that they must refer allegations or concerns around staff (including supply staff</w:t>
      </w:r>
      <w:r w:rsidR="000E0703" w:rsidRPr="00827AC3">
        <w:rPr>
          <w:rFonts w:ascii="Arial" w:eastAsia="Calibri" w:hAnsi="Arial" w:cs="Arial"/>
        </w:rPr>
        <w:t xml:space="preserve">, trainee teachers, </w:t>
      </w:r>
      <w:r w:rsidR="002506D6" w:rsidRPr="00827AC3">
        <w:rPr>
          <w:rFonts w:ascii="Arial" w:eastAsia="Calibri" w:hAnsi="Arial" w:cs="Arial"/>
        </w:rPr>
        <w:t>volunteers</w:t>
      </w:r>
      <w:r w:rsidR="000E0703" w:rsidRPr="00827AC3">
        <w:rPr>
          <w:rFonts w:ascii="Arial" w:eastAsia="Calibri" w:hAnsi="Arial" w:cs="Arial"/>
        </w:rPr>
        <w:t xml:space="preserve"> and contractors</w:t>
      </w:r>
      <w:r w:rsidRPr="00827AC3">
        <w:rPr>
          <w:rFonts w:ascii="Arial" w:eastAsia="Calibri" w:hAnsi="Arial" w:cs="Arial"/>
        </w:rPr>
        <w:t xml:space="preserve">) conduct to the </w:t>
      </w:r>
      <w:r w:rsidR="004B02BA" w:rsidRPr="00827AC3">
        <w:rPr>
          <w:rFonts w:ascii="Arial" w:eastAsia="Calibri" w:hAnsi="Arial" w:cs="Arial"/>
        </w:rPr>
        <w:t>Headteacher</w:t>
      </w:r>
      <w:r w:rsidR="0092723A" w:rsidRPr="00827AC3">
        <w:rPr>
          <w:rFonts w:ascii="Arial" w:eastAsia="Calibri" w:hAnsi="Arial" w:cs="Arial"/>
        </w:rPr>
        <w:t xml:space="preserve"> otherwise knowns as t</w:t>
      </w:r>
      <w:r w:rsidR="00A90764" w:rsidRPr="00827AC3">
        <w:rPr>
          <w:rFonts w:ascii="Arial" w:eastAsia="Calibri" w:hAnsi="Arial" w:cs="Arial"/>
        </w:rPr>
        <w:t>he "case manager"</w:t>
      </w:r>
      <w:r w:rsidR="0092723A" w:rsidRPr="00827AC3">
        <w:rPr>
          <w:rFonts w:ascii="Arial" w:eastAsia="Calibri" w:hAnsi="Arial" w:cs="Arial"/>
        </w:rPr>
        <w:t>.</w:t>
      </w:r>
    </w:p>
    <w:p w14:paraId="7B2FCA7D" w14:textId="6C6CF96B" w:rsidR="00F32CAF" w:rsidRPr="00827AC3"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ALL staff and volunteers are aware of the requirement to, and process of referring allegations or concerns around the Headteacher to the </w:t>
      </w:r>
      <w:r w:rsidR="000E0703" w:rsidRPr="00827AC3">
        <w:rPr>
          <w:rFonts w:ascii="Arial" w:eastAsia="Calibri" w:hAnsi="Arial" w:cs="Arial"/>
        </w:rPr>
        <w:t>Chair of</w:t>
      </w:r>
      <w:r w:rsidRPr="00827AC3">
        <w:rPr>
          <w:rFonts w:ascii="Arial" w:eastAsia="Calibri" w:hAnsi="Arial" w:cs="Arial"/>
        </w:rPr>
        <w:t xml:space="preserve"> Governor</w:t>
      </w:r>
      <w:r w:rsidR="000E0703" w:rsidRPr="00827AC3">
        <w:rPr>
          <w:rFonts w:ascii="Arial" w:eastAsia="Calibri" w:hAnsi="Arial" w:cs="Arial"/>
        </w:rPr>
        <w:t xml:space="preserve">s </w:t>
      </w:r>
      <w:r w:rsidRPr="00827AC3">
        <w:rPr>
          <w:rFonts w:ascii="Arial" w:eastAsia="Calibri" w:hAnsi="Arial" w:cs="Arial"/>
        </w:rPr>
        <w:t>and how to contact them</w:t>
      </w:r>
    </w:p>
    <w:p w14:paraId="737822EE" w14:textId="1C4F580C" w:rsidR="00F32CAF" w:rsidRPr="00827AC3"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The Headteacher and/or Chair of Governors will </w:t>
      </w:r>
      <w:r w:rsidR="003B2D13" w:rsidRPr="00827AC3">
        <w:rPr>
          <w:rFonts w:ascii="Arial" w:eastAsia="Calibri" w:hAnsi="Arial" w:cs="Arial"/>
        </w:rPr>
        <w:t xml:space="preserve">make a referral to </w:t>
      </w:r>
      <w:r w:rsidRPr="00827AC3">
        <w:rPr>
          <w:rFonts w:ascii="Arial" w:eastAsia="Calibri" w:hAnsi="Arial" w:cs="Arial"/>
        </w:rPr>
        <w:t>the Local Authority Designated Officer (LADO)</w:t>
      </w:r>
      <w:r w:rsidR="003B2D13" w:rsidRPr="00827AC3">
        <w:rPr>
          <w:rFonts w:ascii="Arial" w:eastAsia="Calibri" w:hAnsi="Arial" w:cs="Arial"/>
        </w:rPr>
        <w:t xml:space="preserve"> when they feel the threshold of harm has been met</w:t>
      </w:r>
      <w:r w:rsidRPr="00827AC3">
        <w:rPr>
          <w:rFonts w:ascii="Arial" w:eastAsia="Calibri" w:hAnsi="Arial" w:cs="Arial"/>
        </w:rPr>
        <w:t xml:space="preserve"> </w:t>
      </w:r>
    </w:p>
    <w:p w14:paraId="62E0F8AC" w14:textId="2A5F6A4C" w:rsidR="00F32CAF" w:rsidRPr="00827AC3"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CSAP procedures for dealing with allegations against staff will be followed </w:t>
      </w:r>
      <w:hyperlink r:id="rId71" w:history="1">
        <w:r w:rsidR="00BE6FAC" w:rsidRPr="00827AC3">
          <w:rPr>
            <w:rStyle w:val="Hyperlink"/>
            <w:rFonts w:ascii="Arial" w:eastAsia="Calibri" w:hAnsi="Arial"/>
            <w:color w:val="auto"/>
          </w:rPr>
          <w:t>Allegations Against Staff or Volunteers</w:t>
        </w:r>
      </w:hyperlink>
      <w:r w:rsidR="00BE6FAC" w:rsidRPr="00827AC3">
        <w:rPr>
          <w:rFonts w:ascii="Arial" w:eastAsia="Calibri" w:hAnsi="Arial" w:cs="Arial"/>
        </w:rPr>
        <w:t xml:space="preserve"> </w:t>
      </w:r>
    </w:p>
    <w:p w14:paraId="6BB0D432" w14:textId="77777777" w:rsidR="00F32CAF" w:rsidRPr="00827AC3"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ALL staff and volunteers remember that the welfare of the child is paramount and that they have a duty to inform </w:t>
      </w:r>
      <w:r w:rsidRPr="00827AC3">
        <w:rPr>
          <w:rFonts w:ascii="Arial" w:eastAsia="Calibri" w:hAnsi="Arial" w:cs="Arial"/>
          <w:b/>
        </w:rPr>
        <w:t>HT</w:t>
      </w:r>
      <w:r w:rsidRPr="00827AC3">
        <w:rPr>
          <w:rFonts w:ascii="Arial" w:eastAsia="Calibri" w:hAnsi="Arial" w:cs="Arial"/>
        </w:rPr>
        <w:t xml:space="preserve"> if any adult's conduct gives cause for concern </w:t>
      </w:r>
    </w:p>
    <w:p w14:paraId="79C969B6" w14:textId="77777777" w:rsidR="00F32CAF" w:rsidRPr="00827AC3"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827AC3">
        <w:rPr>
          <w:rFonts w:ascii="Arial" w:eastAsia="Calibri" w:hAnsi="Arial" w:cs="Arial"/>
          <w:b/>
        </w:rPr>
        <w:t>HT</w:t>
      </w:r>
      <w:r w:rsidRPr="00827AC3">
        <w:rPr>
          <w:rFonts w:ascii="Arial" w:eastAsia="Calibri" w:hAnsi="Arial" w:cs="Arial"/>
        </w:rPr>
        <w:t xml:space="preserve">. </w:t>
      </w:r>
    </w:p>
    <w:p w14:paraId="3EE96C85" w14:textId="129FF0E8" w:rsidR="00F32CAF" w:rsidRPr="00827AC3"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ALL staff are aware of the school’s </w:t>
      </w:r>
      <w:r w:rsidRPr="00827AC3">
        <w:rPr>
          <w:rFonts w:ascii="Arial" w:eastAsia="Times New Roman" w:hAnsi="Arial" w:cs="Arial"/>
        </w:rPr>
        <w:t>Whistle Blowing Policy which</w:t>
      </w:r>
      <w:r w:rsidRPr="00827AC3">
        <w:rPr>
          <w:rFonts w:ascii="Arial" w:eastAsia="Calibri" w:hAnsi="Arial" w:cs="Arial"/>
        </w:rPr>
        <w:t xml:space="preserve"> enables staff to raise concerns or allegations in confidence and for a sensitive enquiry to take place</w:t>
      </w:r>
    </w:p>
    <w:p w14:paraId="1BF4F878" w14:textId="776F2EBF" w:rsidR="00F32CAF" w:rsidRPr="00827AC3"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Staff are fully aware of Guidance for Safer Working Practice 2022 and Staff Code of conduct and are aware of professional expectations of their own behaviour and conduct. </w:t>
      </w:r>
    </w:p>
    <w:p w14:paraId="2769E25A" w14:textId="3018BE57" w:rsidR="001E293D" w:rsidRPr="00827AC3"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Further information, LADO</w:t>
      </w:r>
      <w:r w:rsidR="00910631" w:rsidRPr="00827AC3">
        <w:rPr>
          <w:rFonts w:ascii="Arial" w:eastAsia="Calibri" w:hAnsi="Arial" w:cs="Arial"/>
        </w:rPr>
        <w:t xml:space="preserve"> referral</w:t>
      </w:r>
      <w:r w:rsidRPr="00827AC3">
        <w:rPr>
          <w:rFonts w:ascii="Arial" w:eastAsia="Calibri" w:hAnsi="Arial" w:cs="Arial"/>
        </w:rPr>
        <w:t xml:space="preserve"> information and flowchart of how allegations are managed: </w:t>
      </w:r>
      <w:hyperlink r:id="rId72" w:history="1">
        <w:r w:rsidR="001E293D" w:rsidRPr="00827AC3">
          <w:rPr>
            <w:rStyle w:val="Hyperlink"/>
            <w:rFonts w:ascii="Arial" w:eastAsia="Calibri" w:hAnsi="Arial"/>
            <w:color w:val="auto"/>
          </w:rPr>
          <w:t>Local Authority Designated Officer (LADO) - Lancashire County Council</w:t>
        </w:r>
      </w:hyperlink>
      <w:r w:rsidR="001E293D" w:rsidRPr="00827AC3">
        <w:rPr>
          <w:rFonts w:ascii="Arial" w:eastAsia="Calibri" w:hAnsi="Arial" w:cs="Arial"/>
        </w:rPr>
        <w:t xml:space="preserve"> includes the threshold matrix.</w:t>
      </w:r>
    </w:p>
    <w:p w14:paraId="1460924C" w14:textId="571D9414" w:rsidR="001E293D" w:rsidRPr="00827AC3"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 xml:space="preserve">Referrals will be made using the required format below when necessary. </w:t>
      </w:r>
    </w:p>
    <w:p w14:paraId="1FECD861" w14:textId="4D38C986" w:rsidR="00F32CAF" w:rsidRPr="00827AC3" w:rsidRDefault="00FA06E8" w:rsidP="00A1027D">
      <w:pPr>
        <w:autoSpaceDE w:val="0"/>
        <w:autoSpaceDN w:val="0"/>
        <w:adjustRightInd w:val="0"/>
        <w:spacing w:after="120" w:line="276" w:lineRule="auto"/>
        <w:ind w:left="720"/>
        <w:contextualSpacing/>
        <w:jc w:val="both"/>
        <w:rPr>
          <w:rFonts w:ascii="Arial" w:hAnsi="Arial" w:cs="Arial"/>
        </w:rPr>
      </w:pPr>
      <w:hyperlink r:id="rId73" w:history="1">
        <w:r w:rsidR="001E293D" w:rsidRPr="00827AC3">
          <w:rPr>
            <w:rStyle w:val="Hyperlink"/>
            <w:rFonts w:ascii="Arial" w:eastAsia="Calibri" w:hAnsi="Arial"/>
            <w:color w:val="auto"/>
          </w:rPr>
          <w:t>https://my.apps.lancashire.gov.uk/w/webpage/request?form=management_of_allegations_notification</w:t>
        </w:r>
      </w:hyperlink>
    </w:p>
    <w:p w14:paraId="20E48B8A" w14:textId="77777777" w:rsidR="00A90764" w:rsidRPr="00827AC3" w:rsidRDefault="00A90764" w:rsidP="00A1027D">
      <w:pPr>
        <w:autoSpaceDE w:val="0"/>
        <w:autoSpaceDN w:val="0"/>
        <w:adjustRightInd w:val="0"/>
        <w:spacing w:after="120" w:line="276" w:lineRule="auto"/>
        <w:contextualSpacing/>
        <w:jc w:val="both"/>
        <w:rPr>
          <w:rFonts w:ascii="Arial" w:hAnsi="Arial" w:cs="Arial"/>
        </w:rPr>
      </w:pPr>
    </w:p>
    <w:p w14:paraId="43F4C903" w14:textId="7F613AB0" w:rsidR="00A90764"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UpHolland Roby Mill C of E Primary School</w:t>
      </w:r>
      <w:r w:rsidR="004B02BA" w:rsidRPr="00827AC3">
        <w:rPr>
          <w:rFonts w:ascii="Arial" w:eastAsia="Calibri" w:hAnsi="Arial" w:cs="Arial"/>
        </w:rPr>
        <w:t xml:space="preserve"> </w:t>
      </w:r>
      <w:r w:rsidR="00A90764" w:rsidRPr="00827AC3">
        <w:rPr>
          <w:rFonts w:ascii="Arial" w:eastAsia="Calibri" w:hAnsi="Arial" w:cs="Arial"/>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27AC3" w:rsidRDefault="0042457C" w:rsidP="00A1027D">
      <w:pPr>
        <w:spacing w:after="120" w:line="276" w:lineRule="auto"/>
        <w:jc w:val="both"/>
        <w:rPr>
          <w:rFonts w:ascii="Arial" w:hAnsi="Arial" w:cs="Arial"/>
        </w:rPr>
      </w:pPr>
      <w:r w:rsidRPr="00827AC3">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27AC3" w:rsidRDefault="0042457C" w:rsidP="00A1027D">
      <w:pPr>
        <w:spacing w:after="120" w:line="276" w:lineRule="auto"/>
        <w:jc w:val="both"/>
        <w:rPr>
          <w:rFonts w:ascii="Arial" w:hAnsi="Arial" w:cs="Arial"/>
        </w:rPr>
      </w:pPr>
      <w:r w:rsidRPr="00827AC3">
        <w:rPr>
          <w:rFonts w:ascii="Arial" w:hAnsi="Arial" w:cs="Arial"/>
        </w:rPr>
        <w:t xml:space="preserve">General advice for whistleblowing can be found </w:t>
      </w:r>
      <w:hyperlink r:id="rId74" w:history="1">
        <w:r w:rsidRPr="00827AC3">
          <w:rPr>
            <w:rFonts w:ascii="Arial" w:hAnsi="Arial" w:cs="Arial"/>
            <w:u w:val="single"/>
          </w:rPr>
          <w:t>here</w:t>
        </w:r>
      </w:hyperlink>
    </w:p>
    <w:p w14:paraId="370D0763" w14:textId="77777777" w:rsidR="0042457C" w:rsidRPr="00827AC3" w:rsidRDefault="0042457C" w:rsidP="00A1027D">
      <w:pPr>
        <w:spacing w:after="120" w:line="276" w:lineRule="auto"/>
        <w:jc w:val="both"/>
        <w:rPr>
          <w:rFonts w:ascii="Arial" w:hAnsi="Arial" w:cs="Arial"/>
        </w:rPr>
      </w:pPr>
      <w:r w:rsidRPr="00827AC3">
        <w:rPr>
          <w:rFonts w:ascii="Arial" w:hAnsi="Arial" w:cs="Arial"/>
        </w:rPr>
        <w:t xml:space="preserve">NSPCC whistleblowing advice line: </w:t>
      </w:r>
      <w:hyperlink r:id="rId75" w:history="1">
        <w:r w:rsidRPr="00827AC3">
          <w:rPr>
            <w:rFonts w:ascii="Arial" w:hAnsi="Arial" w:cs="Arial"/>
            <w:u w:val="single"/>
          </w:rPr>
          <w:t>Click here for website</w:t>
        </w:r>
      </w:hyperlink>
      <w:r w:rsidRPr="00827AC3">
        <w:rPr>
          <w:rFonts w:ascii="Arial" w:hAnsi="Arial" w:cs="Arial"/>
        </w:rPr>
        <w:t xml:space="preserve"> Tel: 0800 028 0285  </w:t>
      </w:r>
    </w:p>
    <w:p w14:paraId="289E8461" w14:textId="77777777" w:rsidR="002F7CC9" w:rsidRPr="00827AC3" w:rsidRDefault="002F7CC9" w:rsidP="00A1027D">
      <w:pPr>
        <w:spacing w:after="120" w:line="276" w:lineRule="auto"/>
        <w:jc w:val="both"/>
        <w:rPr>
          <w:rFonts w:ascii="Arial" w:hAnsi="Arial" w:cs="Arial"/>
        </w:rPr>
      </w:pPr>
      <w:r w:rsidRPr="00827AC3">
        <w:rPr>
          <w:rFonts w:ascii="Arial" w:hAnsi="Arial" w:cs="Arial"/>
        </w:rPr>
        <w:t xml:space="preserve">Lancashire LADO – email: </w:t>
      </w:r>
      <w:hyperlink r:id="rId76" w:history="1">
        <w:r w:rsidRPr="00827AC3">
          <w:rPr>
            <w:rFonts w:ascii="Arial" w:hAnsi="Arial" w:cs="Arial"/>
            <w:u w:val="single"/>
          </w:rPr>
          <w:t>LADO.admin@lancashire.gov.uk</w:t>
        </w:r>
      </w:hyperlink>
      <w:r w:rsidRPr="00827AC3">
        <w:rPr>
          <w:rFonts w:ascii="Arial" w:hAnsi="Arial" w:cs="Arial"/>
        </w:rPr>
        <w:t xml:space="preserve"> Tel: 01772 536 694</w:t>
      </w:r>
    </w:p>
    <w:p w14:paraId="1A1A2769" w14:textId="0F46776F" w:rsidR="00A90764" w:rsidRPr="00827AC3" w:rsidRDefault="00A90764"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Where the initial discussion leads to no further action, the "case manager" and the LADO </w:t>
      </w:r>
      <w:r w:rsidR="004A27BF" w:rsidRPr="00827AC3">
        <w:rPr>
          <w:rFonts w:ascii="Arial" w:eastAsia="Calibri" w:hAnsi="Arial" w:cs="Arial"/>
        </w:rPr>
        <w:t>will</w:t>
      </w:r>
      <w:r w:rsidRPr="00827AC3">
        <w:rPr>
          <w:rFonts w:ascii="Arial" w:eastAsia="Calibri" w:hAnsi="Arial" w:cs="Arial"/>
        </w:rPr>
        <w:t xml:space="preserve">: </w:t>
      </w:r>
    </w:p>
    <w:p w14:paraId="60BE0B02" w14:textId="0B4BE8A7" w:rsidR="00A90764" w:rsidRPr="00827AC3" w:rsidRDefault="00A90764" w:rsidP="00A1027D">
      <w:pPr>
        <w:pStyle w:val="ListParagraph"/>
        <w:numPr>
          <w:ilvl w:val="0"/>
          <w:numId w:val="57"/>
        </w:numPr>
        <w:spacing w:line="276" w:lineRule="auto"/>
        <w:rPr>
          <w:rFonts w:cs="Arial"/>
          <w:color w:val="auto"/>
          <w:sz w:val="22"/>
          <w:szCs w:val="22"/>
        </w:rPr>
      </w:pPr>
      <w:r w:rsidRPr="00827AC3">
        <w:rPr>
          <w:rFonts w:cs="Arial"/>
          <w:color w:val="auto"/>
          <w:sz w:val="22"/>
          <w:szCs w:val="22"/>
        </w:rPr>
        <w:t xml:space="preserve">record the decision and justification for it, and </w:t>
      </w:r>
    </w:p>
    <w:p w14:paraId="17ACB0C1" w14:textId="19F29C61" w:rsidR="00F32CAF" w:rsidRPr="00827AC3" w:rsidRDefault="00A90764" w:rsidP="00A1027D">
      <w:pPr>
        <w:pStyle w:val="ListParagraph"/>
        <w:numPr>
          <w:ilvl w:val="0"/>
          <w:numId w:val="57"/>
        </w:numPr>
        <w:spacing w:line="276" w:lineRule="auto"/>
        <w:rPr>
          <w:rFonts w:cs="Arial"/>
          <w:color w:val="auto"/>
          <w:sz w:val="22"/>
          <w:szCs w:val="22"/>
        </w:rPr>
      </w:pPr>
      <w:r w:rsidRPr="00827AC3">
        <w:rPr>
          <w:rFonts w:cs="Arial"/>
          <w:color w:val="auto"/>
          <w:sz w:val="22"/>
          <w:szCs w:val="22"/>
        </w:rPr>
        <w:t xml:space="preserve">agree on what information should be put in writing to the individual concerned and by whom. </w:t>
      </w:r>
    </w:p>
    <w:p w14:paraId="57058DCA" w14:textId="77777777" w:rsidR="00F32CAF" w:rsidRPr="00827AC3" w:rsidRDefault="00F32CAF" w:rsidP="00A1027D">
      <w:pPr>
        <w:autoSpaceDE w:val="0"/>
        <w:autoSpaceDN w:val="0"/>
        <w:adjustRightInd w:val="0"/>
        <w:spacing w:after="120" w:line="276" w:lineRule="auto"/>
        <w:contextualSpacing/>
        <w:jc w:val="both"/>
        <w:rPr>
          <w:rFonts w:ascii="Arial" w:eastAsia="Calibri" w:hAnsi="Arial" w:cs="Arial"/>
          <w:b/>
          <w:bCs/>
        </w:rPr>
      </w:pPr>
      <w:r w:rsidRPr="00827AC3">
        <w:rPr>
          <w:rFonts w:ascii="Arial" w:eastAsia="Calibri" w:hAnsi="Arial" w:cs="Arial"/>
          <w:b/>
          <w:bCs/>
        </w:rPr>
        <w:t>Low Level Concerns</w:t>
      </w:r>
    </w:p>
    <w:p w14:paraId="0B1D68A2" w14:textId="5D6546A0" w:rsidR="00F32CAF"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UpHolland Roby Mill C of E Primary School</w:t>
      </w:r>
      <w:r w:rsidR="004B02BA" w:rsidRPr="00827AC3">
        <w:rPr>
          <w:rFonts w:ascii="Arial" w:eastAsia="Calibri" w:hAnsi="Arial" w:cs="Arial"/>
        </w:rPr>
        <w:t xml:space="preserve"> </w:t>
      </w:r>
      <w:r w:rsidR="00F32CAF" w:rsidRPr="00827AC3">
        <w:rPr>
          <w:rFonts w:ascii="Arial" w:eastAsia="Calibri" w:hAnsi="Arial" w:cs="Arial"/>
        </w:rPr>
        <w:t xml:space="preserve">ensure that all staff are </w:t>
      </w:r>
      <w:r w:rsidR="00DC24FD" w:rsidRPr="00827AC3">
        <w:rPr>
          <w:rFonts w:ascii="Arial" w:eastAsia="Calibri" w:hAnsi="Arial" w:cs="Arial"/>
        </w:rPr>
        <w:t>c</w:t>
      </w:r>
      <w:r w:rsidR="00A90764" w:rsidRPr="00827AC3">
        <w:rPr>
          <w:rFonts w:ascii="Arial" w:eastAsia="Calibri" w:hAnsi="Arial" w:cs="Arial"/>
        </w:rPr>
        <w:t xml:space="preserve">lear about what appropriate behaviour is and are confident </w:t>
      </w:r>
      <w:r w:rsidR="00DC24FD" w:rsidRPr="00827AC3">
        <w:rPr>
          <w:rFonts w:ascii="Arial" w:eastAsia="Calibri" w:hAnsi="Arial" w:cs="Arial"/>
        </w:rPr>
        <w:t xml:space="preserve">in distinguishing expected and appropriate behaviours from inappropriate, problematic or concerning behaviour in themselves and others </w:t>
      </w:r>
      <w:r w:rsidR="00F32CAF" w:rsidRPr="00827AC3">
        <w:rPr>
          <w:rFonts w:ascii="Arial" w:eastAsia="Calibri" w:hAnsi="Arial" w:cs="Arial"/>
        </w:rPr>
        <w:t xml:space="preserve">and </w:t>
      </w:r>
      <w:r w:rsidR="00DC24FD" w:rsidRPr="00827AC3">
        <w:rPr>
          <w:rFonts w:ascii="Arial" w:eastAsia="Calibri" w:hAnsi="Arial" w:cs="Arial"/>
        </w:rPr>
        <w:t xml:space="preserve">how to </w:t>
      </w:r>
      <w:r w:rsidR="00F32CAF" w:rsidRPr="00827AC3">
        <w:rPr>
          <w:rFonts w:ascii="Arial" w:eastAsia="Calibri" w:hAnsi="Arial" w:cs="Arial"/>
        </w:rPr>
        <w:t xml:space="preserve">report </w:t>
      </w:r>
      <w:r w:rsidR="00F32CAF" w:rsidRPr="00827AC3">
        <w:rPr>
          <w:rFonts w:ascii="Arial" w:eastAsia="Calibri" w:hAnsi="Arial" w:cs="Arial"/>
          <w:b/>
          <w:bCs/>
        </w:rPr>
        <w:t>low level concerns</w:t>
      </w:r>
      <w:r w:rsidR="00F32CAF" w:rsidRPr="00827AC3">
        <w:rPr>
          <w:rFonts w:ascii="Arial" w:eastAsia="Calibri" w:hAnsi="Arial" w:cs="Arial"/>
        </w:rPr>
        <w:t xml:space="preserve"> around staff behaviour or conduct. </w:t>
      </w:r>
    </w:p>
    <w:p w14:paraId="0243D810"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27AC3" w:rsidRDefault="00F32CAF" w:rsidP="00A1027D">
      <w:pPr>
        <w:autoSpaceDE w:val="0"/>
        <w:autoSpaceDN w:val="0"/>
        <w:adjustRightInd w:val="0"/>
        <w:spacing w:after="120" w:line="276" w:lineRule="auto"/>
        <w:ind w:left="720"/>
        <w:jc w:val="both"/>
        <w:rPr>
          <w:rFonts w:ascii="Arial" w:eastAsia="Calibri" w:hAnsi="Arial" w:cs="Arial"/>
        </w:rPr>
      </w:pPr>
      <w:r w:rsidRPr="00827AC3">
        <w:rPr>
          <w:rFonts w:ascii="Arial" w:eastAsia="Calibri" w:hAnsi="Arial" w:cs="Arial"/>
        </w:rPr>
        <w:t xml:space="preserve">• is inconsistent with the staff code of conduct, including inappropriate conduct outside of work and </w:t>
      </w:r>
    </w:p>
    <w:p w14:paraId="2FF0191F" w14:textId="77777777" w:rsidR="00F32CAF" w:rsidRPr="00827AC3" w:rsidRDefault="00F32CAF" w:rsidP="00A1027D">
      <w:pPr>
        <w:autoSpaceDE w:val="0"/>
        <w:autoSpaceDN w:val="0"/>
        <w:adjustRightInd w:val="0"/>
        <w:spacing w:after="120" w:line="276" w:lineRule="auto"/>
        <w:ind w:left="720"/>
        <w:jc w:val="both"/>
        <w:rPr>
          <w:rFonts w:ascii="Arial" w:eastAsia="Calibri" w:hAnsi="Arial" w:cs="Arial"/>
        </w:rPr>
      </w:pPr>
      <w:r w:rsidRPr="00827AC3">
        <w:rPr>
          <w:rFonts w:ascii="Arial" w:eastAsia="Calibri" w:hAnsi="Arial" w:cs="Arial"/>
        </w:rPr>
        <w:t>• does not meet the harm threshold or is otherwise not serious enough to consider a referral to the LADO.</w:t>
      </w:r>
    </w:p>
    <w:p w14:paraId="2900990C" w14:textId="477BE279"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Examples of such behaviour could include, but are not limited to: </w:t>
      </w:r>
    </w:p>
    <w:p w14:paraId="16FC3296" w14:textId="3BA5B6B3" w:rsidR="00F32CAF" w:rsidRPr="00827AC3" w:rsidRDefault="00F32CAF" w:rsidP="00A1027D">
      <w:pPr>
        <w:pStyle w:val="ListParagraph"/>
        <w:numPr>
          <w:ilvl w:val="0"/>
          <w:numId w:val="58"/>
        </w:numPr>
        <w:spacing w:line="276" w:lineRule="auto"/>
        <w:rPr>
          <w:rFonts w:cs="Arial"/>
          <w:color w:val="auto"/>
          <w:sz w:val="22"/>
          <w:szCs w:val="22"/>
        </w:rPr>
      </w:pPr>
      <w:r w:rsidRPr="00827AC3">
        <w:rPr>
          <w:rFonts w:cs="Arial"/>
          <w:color w:val="auto"/>
          <w:sz w:val="22"/>
          <w:szCs w:val="22"/>
        </w:rPr>
        <w:t xml:space="preserve">being over friendly with children </w:t>
      </w:r>
      <w:r w:rsidRPr="00827AC3">
        <w:rPr>
          <w:rFonts w:cs="Arial"/>
          <w:color w:val="auto"/>
          <w:sz w:val="22"/>
          <w:szCs w:val="22"/>
        </w:rPr>
        <w:tab/>
      </w:r>
    </w:p>
    <w:p w14:paraId="642D5412" w14:textId="18C9C400" w:rsidR="00F32CAF" w:rsidRPr="00827AC3" w:rsidRDefault="00F32CAF" w:rsidP="00A1027D">
      <w:pPr>
        <w:pStyle w:val="ListParagraph"/>
        <w:numPr>
          <w:ilvl w:val="0"/>
          <w:numId w:val="58"/>
        </w:numPr>
        <w:spacing w:line="276" w:lineRule="auto"/>
        <w:rPr>
          <w:rFonts w:cs="Arial"/>
          <w:color w:val="auto"/>
          <w:sz w:val="22"/>
          <w:szCs w:val="22"/>
        </w:rPr>
      </w:pPr>
      <w:r w:rsidRPr="00827AC3">
        <w:rPr>
          <w:rFonts w:cs="Arial"/>
          <w:color w:val="auto"/>
          <w:sz w:val="22"/>
          <w:szCs w:val="22"/>
        </w:rPr>
        <w:t xml:space="preserve">having favourites </w:t>
      </w:r>
    </w:p>
    <w:p w14:paraId="39FF1D7E" w14:textId="19F08483" w:rsidR="00F32CAF" w:rsidRPr="00827AC3" w:rsidRDefault="00F32CAF" w:rsidP="00A1027D">
      <w:pPr>
        <w:pStyle w:val="ListParagraph"/>
        <w:numPr>
          <w:ilvl w:val="0"/>
          <w:numId w:val="58"/>
        </w:numPr>
        <w:spacing w:line="276" w:lineRule="auto"/>
        <w:rPr>
          <w:rFonts w:cs="Arial"/>
          <w:color w:val="auto"/>
          <w:sz w:val="22"/>
          <w:szCs w:val="22"/>
        </w:rPr>
      </w:pPr>
      <w:r w:rsidRPr="00827AC3">
        <w:rPr>
          <w:rFonts w:cs="Arial"/>
          <w:color w:val="auto"/>
          <w:sz w:val="22"/>
          <w:szCs w:val="22"/>
        </w:rPr>
        <w:t xml:space="preserve">taking photographs of children on their mobile phone, contrary to school policy </w:t>
      </w:r>
    </w:p>
    <w:p w14:paraId="0B1B3448" w14:textId="349138E3" w:rsidR="00F32CAF" w:rsidRPr="00827AC3" w:rsidRDefault="00F32CAF" w:rsidP="00A1027D">
      <w:pPr>
        <w:pStyle w:val="ListParagraph"/>
        <w:numPr>
          <w:ilvl w:val="0"/>
          <w:numId w:val="58"/>
        </w:numPr>
        <w:spacing w:line="276" w:lineRule="auto"/>
        <w:rPr>
          <w:rFonts w:cs="Arial"/>
          <w:color w:val="auto"/>
          <w:sz w:val="22"/>
          <w:szCs w:val="22"/>
        </w:rPr>
      </w:pPr>
      <w:r w:rsidRPr="00827AC3">
        <w:rPr>
          <w:rFonts w:cs="Arial"/>
          <w:color w:val="auto"/>
          <w:sz w:val="22"/>
          <w:szCs w:val="22"/>
        </w:rPr>
        <w:t xml:space="preserve">engaging with a child on a one-to-one basis in a secluded area or behind a closed door, or </w:t>
      </w:r>
      <w:r w:rsidRPr="00827AC3">
        <w:rPr>
          <w:rFonts w:cs="Arial"/>
          <w:color w:val="auto"/>
          <w:sz w:val="22"/>
          <w:szCs w:val="22"/>
        </w:rPr>
        <w:tab/>
      </w:r>
    </w:p>
    <w:p w14:paraId="2DB168E7" w14:textId="3340CEB3" w:rsidR="00F32CAF" w:rsidRPr="00827AC3" w:rsidRDefault="00F32CAF" w:rsidP="00A1027D">
      <w:pPr>
        <w:pStyle w:val="ListParagraph"/>
        <w:numPr>
          <w:ilvl w:val="0"/>
          <w:numId w:val="58"/>
        </w:numPr>
        <w:spacing w:line="276" w:lineRule="auto"/>
        <w:rPr>
          <w:rFonts w:cs="Arial"/>
          <w:color w:val="auto"/>
          <w:sz w:val="22"/>
          <w:szCs w:val="22"/>
        </w:rPr>
      </w:pPr>
      <w:r w:rsidRPr="00827AC3">
        <w:rPr>
          <w:rFonts w:cs="Arial"/>
          <w:color w:val="auto"/>
          <w:sz w:val="22"/>
          <w:szCs w:val="22"/>
        </w:rPr>
        <w:t>humiliating pupils.</w:t>
      </w:r>
    </w:p>
    <w:p w14:paraId="0A1228FB" w14:textId="1CD04367" w:rsidR="00F32CAF" w:rsidRPr="00827AC3" w:rsidRDefault="004B02BA"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UpHolland Roby Mill C of E Primary School </w:t>
      </w:r>
      <w:r w:rsidR="00F32CAF" w:rsidRPr="00827AC3">
        <w:rPr>
          <w:rFonts w:ascii="Arial" w:eastAsia="Calibri" w:hAnsi="Arial" w:cs="Arial"/>
        </w:rPr>
        <w:t xml:space="preserve">will promote an open and transparent culture in which all concerns about all adults working in or on behalf of the school (including supply teachers, </w:t>
      </w:r>
      <w:r w:rsidR="0064381A" w:rsidRPr="00827AC3">
        <w:rPr>
          <w:rFonts w:ascii="Arial" w:eastAsia="Calibri" w:hAnsi="Arial" w:cs="Arial"/>
        </w:rPr>
        <w:t xml:space="preserve">trainee teachers, </w:t>
      </w:r>
      <w:r w:rsidR="00F32CAF" w:rsidRPr="00827AC3">
        <w:rPr>
          <w:rFonts w:ascii="Arial" w:eastAsia="Calibri" w:hAnsi="Arial" w:cs="Arial"/>
        </w:rPr>
        <w:t xml:space="preserve">volunteers, contractors or those that have hired/let the premises) are dealt with promptly and appropriately. </w:t>
      </w:r>
      <w:r w:rsidR="00E5479B" w:rsidRPr="00827AC3">
        <w:rPr>
          <w:rFonts w:ascii="Arial" w:eastAsia="Calibri" w:hAnsi="Arial" w:cs="Arial"/>
        </w:rPr>
        <w:t>UpHolland Roby Mill C of E Primary School</w:t>
      </w:r>
      <w:r w:rsidRPr="00827AC3">
        <w:rPr>
          <w:rFonts w:ascii="Arial" w:eastAsia="Calibri" w:hAnsi="Arial" w:cs="Arial"/>
        </w:rPr>
        <w:t xml:space="preserve"> </w:t>
      </w:r>
      <w:r w:rsidR="00F32CAF" w:rsidRPr="00827AC3">
        <w:rPr>
          <w:rFonts w:ascii="Arial" w:eastAsia="Calibri" w:hAnsi="Arial" w:cs="Arial"/>
        </w:rPr>
        <w:t xml:space="preserve">will strive to embed a culture of openness, trust and transparency in which the </w:t>
      </w:r>
      <w:r w:rsidRPr="00827AC3">
        <w:rPr>
          <w:rFonts w:ascii="Arial" w:eastAsia="Calibri" w:hAnsi="Arial" w:cs="Arial"/>
        </w:rPr>
        <w:t>school’s</w:t>
      </w:r>
      <w:r w:rsidR="00F32CAF" w:rsidRPr="00827AC3">
        <w:rPr>
          <w:rFonts w:ascii="Arial" w:eastAsia="Calibri" w:hAnsi="Arial" w:cs="Arial"/>
        </w:rPr>
        <w:t xml:space="preserve"> values and expected behaviour set out in the staff code of conduct are lived, monitored and reinforced constantly by all staff.</w:t>
      </w:r>
    </w:p>
    <w:p w14:paraId="75BAEE76" w14:textId="7CB67DDD" w:rsidR="00F32CAF" w:rsidRPr="00827AC3" w:rsidRDefault="00E5479B"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UpHolland Roby Mill C of E Primary School</w:t>
      </w:r>
      <w:r w:rsidR="004B02BA" w:rsidRPr="00827AC3">
        <w:rPr>
          <w:rFonts w:ascii="Arial" w:eastAsia="Calibri" w:hAnsi="Arial" w:cs="Arial"/>
        </w:rPr>
        <w:t xml:space="preserve"> </w:t>
      </w:r>
      <w:r w:rsidR="00F32CAF" w:rsidRPr="00827AC3">
        <w:rPr>
          <w:rFonts w:ascii="Arial" w:eastAsia="Calibri" w:hAnsi="Arial" w:cs="Arial"/>
        </w:rPr>
        <w:t>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41736496"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All staff are clear on how to report low level concerns and will be empowered to do so. Staff must report their concerns to the Head teacher</w:t>
      </w:r>
      <w:r w:rsidR="004B02BA" w:rsidRPr="00827AC3">
        <w:rPr>
          <w:rFonts w:ascii="Arial" w:eastAsia="Calibri" w:hAnsi="Arial" w:cs="Arial"/>
        </w:rPr>
        <w:t xml:space="preserve">. </w:t>
      </w:r>
      <w:r w:rsidRPr="00827AC3">
        <w:rPr>
          <w:rFonts w:ascii="Arial" w:eastAsia="Calibri" w:hAnsi="Arial" w:cs="Arial"/>
        </w:rPr>
        <w:t>If concerns are surrounding the Head teacher, this must be referred to the Chair of Governors.</w:t>
      </w:r>
      <w:r w:rsidRPr="00827AC3">
        <w:rPr>
          <w:rFonts w:ascii="Arial" w:eastAsia="Calibri" w:hAnsi="Arial" w:cs="Arial"/>
          <w:i/>
          <w:iCs/>
        </w:rPr>
        <w:t xml:space="preserve"> </w:t>
      </w:r>
      <w:r w:rsidRPr="00827AC3">
        <w:rPr>
          <w:rFonts w:ascii="Arial" w:eastAsia="Calibri" w:hAnsi="Arial" w:cs="Arial"/>
        </w:rPr>
        <w:t>Guidance from Keeping Children Safe in Education, September 202</w:t>
      </w:r>
      <w:r w:rsidR="004A27BF" w:rsidRPr="00827AC3">
        <w:rPr>
          <w:rFonts w:ascii="Arial" w:eastAsia="Calibri" w:hAnsi="Arial" w:cs="Arial"/>
        </w:rPr>
        <w:t>6</w:t>
      </w:r>
      <w:r w:rsidRPr="00827AC3">
        <w:rPr>
          <w:rFonts w:ascii="Arial" w:eastAsia="Calibri" w:hAnsi="Arial" w:cs="Arial"/>
        </w:rPr>
        <w:t xml:space="preserve">, will be followed in view of recording and storage of such concerns. </w:t>
      </w:r>
    </w:p>
    <w:p w14:paraId="049ECCD4" w14:textId="02E69800"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If in doubt whether the concern is a low-level concern, the HT will consult with LADO for guidance. </w:t>
      </w:r>
    </w:p>
    <w:p w14:paraId="5B2489C6" w14:textId="7D40434B"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w:t>
      </w:r>
      <w:r w:rsidR="00F34BDB" w:rsidRPr="00827AC3">
        <w:rPr>
          <w:rFonts w:ascii="Arial" w:eastAsia="Calibri" w:hAnsi="Arial" w:cs="Arial"/>
        </w:rPr>
        <w:t xml:space="preserve">Governing </w:t>
      </w:r>
      <w:r w:rsidR="004B02BA" w:rsidRPr="00827AC3">
        <w:rPr>
          <w:rFonts w:ascii="Arial" w:eastAsia="Calibri" w:hAnsi="Arial" w:cs="Arial"/>
        </w:rPr>
        <w:t>Body</w:t>
      </w:r>
      <w:r w:rsidR="00F34BDB" w:rsidRPr="00827AC3">
        <w:rPr>
          <w:rFonts w:ascii="Arial" w:eastAsia="Calibri" w:hAnsi="Arial" w:cs="Arial"/>
        </w:rPr>
        <w:t xml:space="preserve"> </w:t>
      </w:r>
      <w:r w:rsidRPr="00827AC3">
        <w:rPr>
          <w:rFonts w:ascii="Arial" w:eastAsia="Calibri" w:hAnsi="Arial" w:cs="Arial"/>
        </w:rPr>
        <w:t xml:space="preserve">will ensure low level concern procedures and staff behaviour expectations are clearly addressed within the staff code of </w:t>
      </w:r>
      <w:r w:rsidR="00D77197" w:rsidRPr="00827AC3">
        <w:rPr>
          <w:rFonts w:ascii="Arial" w:eastAsia="Calibri" w:hAnsi="Arial" w:cs="Arial"/>
        </w:rPr>
        <w:t>conduct</w:t>
      </w:r>
      <w:r w:rsidR="004B02BA" w:rsidRPr="00827AC3">
        <w:rPr>
          <w:rFonts w:ascii="Arial" w:eastAsia="Calibri" w:hAnsi="Arial" w:cs="Arial"/>
        </w:rPr>
        <w:t xml:space="preserve"> </w:t>
      </w:r>
      <w:r w:rsidRPr="00827AC3">
        <w:rPr>
          <w:rFonts w:ascii="Arial" w:eastAsia="Calibri" w:hAnsi="Arial" w:cs="Arial"/>
        </w:rPr>
        <w:t xml:space="preserve">and procedures are implemented effectively, ensuring that appropriate action is taken in a timely manner to safeguard children and facilitate a whole </w:t>
      </w:r>
      <w:r w:rsidR="00B82BB1" w:rsidRPr="00827AC3">
        <w:rPr>
          <w:rFonts w:ascii="Arial" w:eastAsia="Calibri" w:hAnsi="Arial" w:cs="Arial"/>
        </w:rPr>
        <w:t>school or</w:t>
      </w:r>
      <w:r w:rsidR="009E4E6E" w:rsidRPr="00827AC3">
        <w:rPr>
          <w:rFonts w:ascii="Arial" w:eastAsia="Calibri" w:hAnsi="Arial" w:cs="Arial"/>
        </w:rPr>
        <w:t xml:space="preserve"> </w:t>
      </w:r>
      <w:r w:rsidRPr="00827AC3">
        <w:rPr>
          <w:rFonts w:ascii="Arial" w:eastAsia="Calibri" w:hAnsi="Arial" w:cs="Arial"/>
        </w:rPr>
        <w:t xml:space="preserve">college approach to dealing with any concerns. </w:t>
      </w:r>
    </w:p>
    <w:p w14:paraId="3F366CE5" w14:textId="77777777" w:rsidR="00B82BB1" w:rsidRPr="00827AC3" w:rsidRDefault="00B82BB1" w:rsidP="00A1027D">
      <w:pPr>
        <w:autoSpaceDE w:val="0"/>
        <w:autoSpaceDN w:val="0"/>
        <w:adjustRightInd w:val="0"/>
        <w:spacing w:after="120" w:line="276" w:lineRule="auto"/>
        <w:jc w:val="both"/>
        <w:rPr>
          <w:rFonts w:ascii="Arial" w:eastAsia="Calibri" w:hAnsi="Arial" w:cs="Arial"/>
        </w:rPr>
      </w:pPr>
    </w:p>
    <w:p w14:paraId="23C669F1" w14:textId="1648BC7A" w:rsidR="00F32CAF" w:rsidRPr="00827AC3"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2" w:name="saferrecruitment"/>
      <w:r w:rsidRPr="00827AC3">
        <w:rPr>
          <w:rFonts w:ascii="Arial" w:eastAsia="Times New Roman" w:hAnsi="Arial" w:cs="Arial"/>
          <w:b/>
          <w:bCs/>
          <w:lang w:eastAsia="en-GB"/>
        </w:rPr>
        <w:t xml:space="preserve">Safer </w:t>
      </w:r>
      <w:r w:rsidR="00AD0934" w:rsidRPr="00827AC3">
        <w:rPr>
          <w:rFonts w:ascii="Arial" w:eastAsia="Times New Roman" w:hAnsi="Arial" w:cs="Arial"/>
          <w:b/>
          <w:bCs/>
          <w:lang w:eastAsia="en-GB"/>
        </w:rPr>
        <w:t>R</w:t>
      </w:r>
      <w:r w:rsidRPr="00827AC3">
        <w:rPr>
          <w:rFonts w:ascii="Arial" w:eastAsia="Times New Roman" w:hAnsi="Arial" w:cs="Arial"/>
          <w:b/>
          <w:bCs/>
          <w:lang w:eastAsia="en-GB"/>
        </w:rPr>
        <w:t>ecruitment</w:t>
      </w:r>
    </w:p>
    <w:bookmarkEnd w:id="102"/>
    <w:p w14:paraId="0DDB0371" w14:textId="25628B16" w:rsidR="00F32CAF" w:rsidRPr="00827AC3" w:rsidRDefault="00E5479B" w:rsidP="00A1027D">
      <w:pPr>
        <w:autoSpaceDE w:val="0"/>
        <w:autoSpaceDN w:val="0"/>
        <w:adjustRightInd w:val="0"/>
        <w:spacing w:after="120" w:line="276" w:lineRule="auto"/>
        <w:jc w:val="both"/>
        <w:rPr>
          <w:rFonts w:ascii="Arial" w:eastAsia="Times New Roman" w:hAnsi="Arial" w:cs="Arial"/>
        </w:rPr>
      </w:pPr>
      <w:r w:rsidRPr="00827AC3">
        <w:rPr>
          <w:rFonts w:ascii="Arial" w:eastAsia="Times New Roman" w:hAnsi="Arial" w:cs="Arial"/>
        </w:rPr>
        <w:t>UpHolland Roby Mill C of E Primary School</w:t>
      </w:r>
      <w:r w:rsidR="004B02BA" w:rsidRPr="00827AC3">
        <w:rPr>
          <w:rFonts w:ascii="Arial" w:eastAsia="Times New Roman" w:hAnsi="Arial" w:cs="Arial"/>
        </w:rPr>
        <w:t xml:space="preserve"> </w:t>
      </w:r>
      <w:r w:rsidR="00F32CAF" w:rsidRPr="00827AC3">
        <w:rPr>
          <w:rFonts w:ascii="Arial" w:eastAsia="Times New Roman" w:hAnsi="Arial" w:cs="Arial"/>
        </w:rPr>
        <w:t>is committed to keeping pupils safe by ensuring that adults who work or volunteer in school are safe to do so. We therefore ensure that:</w:t>
      </w:r>
    </w:p>
    <w:p w14:paraId="261FC511" w14:textId="2A3F8D78" w:rsidR="00F32CAF" w:rsidRPr="00827AC3"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rPr>
      </w:pPr>
      <w:r w:rsidRPr="00827AC3">
        <w:rPr>
          <w:rFonts w:ascii="Arial" w:eastAsia="Times New Roman" w:hAnsi="Arial" w:cs="Arial"/>
        </w:rPr>
        <w:t>Keeping Children Safe in Education, September 202</w:t>
      </w:r>
      <w:r w:rsidR="004A27BF" w:rsidRPr="00827AC3">
        <w:rPr>
          <w:rFonts w:ascii="Arial" w:eastAsia="Times New Roman" w:hAnsi="Arial" w:cs="Arial"/>
        </w:rPr>
        <w:t>6</w:t>
      </w:r>
      <w:r w:rsidRPr="00827AC3">
        <w:rPr>
          <w:rFonts w:ascii="Arial" w:eastAsia="Times New Roman" w:hAnsi="Arial" w:cs="Arial"/>
        </w:rPr>
        <w:t>, Part 3 guidance</w:t>
      </w:r>
      <w:r w:rsidRPr="00827AC3">
        <w:rPr>
          <w:rFonts w:ascii="Arial" w:eastAsia="Times New Roman" w:hAnsi="Arial" w:cs="Arial"/>
          <w:bCs/>
        </w:rPr>
        <w:t xml:space="preserve"> is adhered to, to ensure that there is a strong reference and commitment to safeguarding during advertisement, selection and recruitment of new staff. </w:t>
      </w:r>
    </w:p>
    <w:p w14:paraId="2BD7EDCD"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p>
    <w:p w14:paraId="15CA9609"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27AC3"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Are responsible on a daily basis for teaching, training, instructing or the care or supervision of children.</w:t>
      </w:r>
    </w:p>
    <w:p w14:paraId="1D01A5BE" w14:textId="77777777" w:rsidR="00F32CAF" w:rsidRPr="00827AC3"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Regularly work in the school at times when children are on the premises.</w:t>
      </w:r>
    </w:p>
    <w:p w14:paraId="63401A93" w14:textId="77777777" w:rsidR="00F32CAF" w:rsidRPr="00827AC3"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rPr>
      </w:pPr>
      <w:r w:rsidRPr="00827AC3">
        <w:rPr>
          <w:rFonts w:ascii="Arial" w:eastAsia="Calibri" w:hAnsi="Arial" w:cs="Arial"/>
        </w:rPr>
        <w:t>Regularly come into contact with children under 18 years of age.</w:t>
      </w:r>
    </w:p>
    <w:p w14:paraId="2D486E38" w14:textId="1F1379F6" w:rsidR="00F32CAF" w:rsidRPr="00827AC3" w:rsidRDefault="00F32CAF" w:rsidP="00A1027D">
      <w:pPr>
        <w:autoSpaceDE w:val="0"/>
        <w:autoSpaceDN w:val="0"/>
        <w:adjustRightInd w:val="0"/>
        <w:spacing w:after="120" w:line="276" w:lineRule="auto"/>
        <w:ind w:left="720"/>
        <w:contextualSpacing/>
        <w:jc w:val="both"/>
        <w:rPr>
          <w:rFonts w:ascii="Arial" w:eastAsia="Calibri" w:hAnsi="Arial" w:cs="Arial"/>
          <w:i/>
          <w:iCs/>
        </w:rPr>
      </w:pPr>
      <w:r w:rsidRPr="00827AC3">
        <w:rPr>
          <w:rFonts w:ascii="Arial" w:eastAsia="Calibri" w:hAnsi="Arial" w:cs="Arial"/>
          <w:i/>
          <w:iCs/>
        </w:rPr>
        <w:t xml:space="preserve">(Regular is defined as; at least 3 times in a </w:t>
      </w:r>
      <w:r w:rsidR="00D77197" w:rsidRPr="00827AC3">
        <w:rPr>
          <w:rFonts w:ascii="Arial" w:eastAsia="Calibri" w:hAnsi="Arial" w:cs="Arial"/>
          <w:i/>
          <w:iCs/>
        </w:rPr>
        <w:t>30-day</w:t>
      </w:r>
      <w:r w:rsidRPr="00827AC3">
        <w:rPr>
          <w:rFonts w:ascii="Arial" w:eastAsia="Calibri" w:hAnsi="Arial" w:cs="Arial"/>
          <w:i/>
          <w:iCs/>
        </w:rPr>
        <w:t xml:space="preserve"> period.)</w:t>
      </w:r>
    </w:p>
    <w:p w14:paraId="612C9C02" w14:textId="77777777" w:rsidR="00BE6FAC" w:rsidRPr="00827AC3" w:rsidRDefault="00BE6FAC" w:rsidP="00A1027D">
      <w:pPr>
        <w:autoSpaceDE w:val="0"/>
        <w:autoSpaceDN w:val="0"/>
        <w:adjustRightInd w:val="0"/>
        <w:spacing w:after="120" w:line="276" w:lineRule="auto"/>
        <w:ind w:left="720"/>
        <w:contextualSpacing/>
        <w:jc w:val="both"/>
        <w:rPr>
          <w:rFonts w:ascii="Arial" w:eastAsia="Calibri" w:hAnsi="Arial" w:cs="Arial"/>
          <w:i/>
          <w:iCs/>
        </w:rPr>
      </w:pPr>
    </w:p>
    <w:p w14:paraId="4EB914A3" w14:textId="1426A449"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The </w:t>
      </w:r>
      <w:r w:rsidR="00F34BDB" w:rsidRPr="00827AC3">
        <w:rPr>
          <w:rFonts w:ascii="Arial" w:eastAsia="Calibri" w:hAnsi="Arial" w:cs="Arial"/>
        </w:rPr>
        <w:t xml:space="preserve">Governing Body </w:t>
      </w:r>
      <w:r w:rsidRPr="00827AC3">
        <w:rPr>
          <w:rFonts w:ascii="Arial" w:eastAsia="Calibri" w:hAnsi="Arial" w:cs="Arial"/>
        </w:rPr>
        <w:t>will conduct the appropriate pre-employment checks for all prospective employees.</w:t>
      </w:r>
    </w:p>
    <w:p w14:paraId="2D599732"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r w:rsidRPr="00827AC3">
        <w:rPr>
          <w:rFonts w:ascii="Arial" w:eastAsia="Calibri" w:hAnsi="Arial" w:cs="Arial"/>
        </w:rPr>
        <w:t xml:space="preserve">School will ensure that: </w:t>
      </w:r>
    </w:p>
    <w:p w14:paraId="5ACD1327" w14:textId="21DDA565" w:rsidR="00F32CAF" w:rsidRPr="00827AC3" w:rsidRDefault="00F32CAF" w:rsidP="00A1027D">
      <w:pPr>
        <w:pStyle w:val="ListParagraph"/>
        <w:numPr>
          <w:ilvl w:val="0"/>
          <w:numId w:val="27"/>
        </w:numPr>
        <w:spacing w:line="276" w:lineRule="auto"/>
        <w:rPr>
          <w:rFonts w:cs="Arial"/>
          <w:color w:val="auto"/>
          <w:sz w:val="22"/>
          <w:szCs w:val="22"/>
        </w:rPr>
      </w:pPr>
      <w:r w:rsidRPr="00827AC3">
        <w:rPr>
          <w:rFonts w:cs="Arial"/>
          <w:color w:val="auto"/>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27AC3" w:rsidRDefault="00F32CAF" w:rsidP="00A1027D">
      <w:pPr>
        <w:pStyle w:val="ListParagraph"/>
        <w:numPr>
          <w:ilvl w:val="0"/>
          <w:numId w:val="61"/>
        </w:numPr>
        <w:spacing w:line="276" w:lineRule="auto"/>
        <w:rPr>
          <w:rFonts w:cs="Arial"/>
          <w:color w:val="auto"/>
          <w:sz w:val="22"/>
          <w:szCs w:val="22"/>
        </w:rPr>
      </w:pPr>
      <w:r w:rsidRPr="00827AC3">
        <w:rPr>
          <w:rFonts w:cs="Arial"/>
          <w:color w:val="auto"/>
          <w:sz w:val="22"/>
          <w:szCs w:val="22"/>
        </w:rPr>
        <w:t>The original DBS certificate is seen for all appointees to the school, even where the on-line DBS system indicates that the check is clear.</w:t>
      </w:r>
    </w:p>
    <w:p w14:paraId="28E47FF0" w14:textId="4384E99F" w:rsidR="006436D3" w:rsidRPr="00827AC3" w:rsidRDefault="00F32CAF" w:rsidP="00A1027D">
      <w:pPr>
        <w:pStyle w:val="ListParagraph"/>
        <w:numPr>
          <w:ilvl w:val="0"/>
          <w:numId w:val="61"/>
        </w:numPr>
        <w:spacing w:line="276" w:lineRule="auto"/>
        <w:rPr>
          <w:rFonts w:eastAsia="Times New Roman" w:cs="Arial"/>
          <w:bCs/>
          <w:color w:val="auto"/>
          <w:sz w:val="22"/>
          <w:szCs w:val="22"/>
        </w:rPr>
      </w:pPr>
      <w:r w:rsidRPr="00827AC3">
        <w:rPr>
          <w:rFonts w:eastAsia="Times New Roman" w:cs="Arial"/>
          <w:bCs/>
          <w:color w:val="auto"/>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27AC3" w:rsidRDefault="00F32CAF" w:rsidP="00A1027D">
      <w:pPr>
        <w:pStyle w:val="ListParagraph"/>
        <w:numPr>
          <w:ilvl w:val="0"/>
          <w:numId w:val="61"/>
        </w:numPr>
        <w:spacing w:line="276" w:lineRule="auto"/>
        <w:rPr>
          <w:rFonts w:cs="Arial"/>
          <w:bCs/>
          <w:color w:val="auto"/>
          <w:sz w:val="22"/>
          <w:szCs w:val="22"/>
        </w:rPr>
      </w:pPr>
      <w:r w:rsidRPr="00827AC3">
        <w:rPr>
          <w:rFonts w:cs="Arial"/>
          <w:bCs/>
          <w:color w:val="auto"/>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27AC3">
        <w:rPr>
          <w:rFonts w:cs="Arial"/>
          <w:bCs/>
          <w:color w:val="auto"/>
          <w:sz w:val="22"/>
          <w:szCs w:val="22"/>
        </w:rPr>
        <w:t>6</w:t>
      </w:r>
    </w:p>
    <w:p w14:paraId="00A82FA3" w14:textId="6C55CCD7" w:rsidR="006436D3" w:rsidRPr="00827AC3" w:rsidRDefault="00506CC5" w:rsidP="00A1027D">
      <w:pPr>
        <w:pStyle w:val="ListParagraph"/>
        <w:numPr>
          <w:ilvl w:val="0"/>
          <w:numId w:val="61"/>
        </w:numPr>
        <w:spacing w:line="276" w:lineRule="auto"/>
        <w:rPr>
          <w:rFonts w:cs="Arial"/>
          <w:bCs/>
          <w:color w:val="auto"/>
          <w:sz w:val="22"/>
          <w:szCs w:val="22"/>
        </w:rPr>
      </w:pPr>
      <w:r w:rsidRPr="00827AC3">
        <w:rPr>
          <w:rFonts w:cs="Arial"/>
          <w:bCs/>
          <w:color w:val="auto"/>
          <w:sz w:val="22"/>
          <w:szCs w:val="22"/>
        </w:rPr>
        <w:t>I</w:t>
      </w:r>
      <w:r w:rsidR="00F32CAF" w:rsidRPr="00827AC3">
        <w:rPr>
          <w:rFonts w:cs="Arial"/>
          <w:bCs/>
          <w:color w:val="auto"/>
          <w:sz w:val="22"/>
          <w:szCs w:val="22"/>
        </w:rPr>
        <w:t>ndividual identity checks will be undertaken on those staff detailed above to ensure they are employees of the named agency/employer</w:t>
      </w:r>
    </w:p>
    <w:p w14:paraId="7EDF5991" w14:textId="0435594E" w:rsidR="00F32CAF" w:rsidRPr="00827AC3" w:rsidRDefault="00F32CAF" w:rsidP="00A1027D">
      <w:pPr>
        <w:pStyle w:val="ListParagraph"/>
        <w:numPr>
          <w:ilvl w:val="0"/>
          <w:numId w:val="61"/>
        </w:numPr>
        <w:spacing w:line="276" w:lineRule="auto"/>
        <w:rPr>
          <w:rFonts w:cs="Arial"/>
          <w:bCs/>
          <w:color w:val="auto"/>
          <w:sz w:val="22"/>
          <w:szCs w:val="22"/>
        </w:rPr>
      </w:pPr>
      <w:r w:rsidRPr="00827AC3">
        <w:rPr>
          <w:rFonts w:cs="Arial"/>
          <w:bCs/>
          <w:color w:val="auto"/>
          <w:sz w:val="22"/>
          <w:szCs w:val="22"/>
        </w:rPr>
        <w:t xml:space="preserve">Conduct an online search </w:t>
      </w:r>
      <w:r w:rsidR="00A759C1" w:rsidRPr="00827AC3">
        <w:rPr>
          <w:rFonts w:cs="Arial"/>
          <w:bCs/>
          <w:color w:val="auto"/>
          <w:sz w:val="22"/>
          <w:szCs w:val="22"/>
        </w:rPr>
        <w:t>of shortlisted candidates in line with KCSIE 202</w:t>
      </w:r>
      <w:r w:rsidR="004A27BF" w:rsidRPr="00827AC3">
        <w:rPr>
          <w:rFonts w:cs="Arial"/>
          <w:bCs/>
          <w:color w:val="auto"/>
          <w:sz w:val="22"/>
          <w:szCs w:val="22"/>
        </w:rPr>
        <w:t xml:space="preserve">6 </w:t>
      </w:r>
      <w:r w:rsidR="00A759C1" w:rsidRPr="00827AC3">
        <w:rPr>
          <w:rFonts w:cs="Arial"/>
          <w:bCs/>
          <w:color w:val="auto"/>
          <w:sz w:val="22"/>
          <w:szCs w:val="22"/>
        </w:rPr>
        <w:t>requirements</w:t>
      </w:r>
      <w:r w:rsidRPr="00827AC3">
        <w:rPr>
          <w:rFonts w:cs="Arial"/>
          <w:bCs/>
          <w:color w:val="auto"/>
          <w:sz w:val="22"/>
          <w:szCs w:val="22"/>
        </w:rPr>
        <w:t>. This may help identify any incidents or issues that have happened, and are publicly available online and will inform shortlisted candidates of this procedure</w:t>
      </w:r>
    </w:p>
    <w:p w14:paraId="10D8BA38" w14:textId="6504DD6C" w:rsidR="00D90557" w:rsidRPr="00827AC3" w:rsidRDefault="00F32CAF" w:rsidP="00A1027D">
      <w:pPr>
        <w:pStyle w:val="ListParagraph"/>
        <w:numPr>
          <w:ilvl w:val="0"/>
          <w:numId w:val="61"/>
        </w:numPr>
        <w:spacing w:line="276" w:lineRule="auto"/>
        <w:rPr>
          <w:rFonts w:cs="Arial"/>
          <w:bCs/>
          <w:color w:val="auto"/>
          <w:sz w:val="22"/>
          <w:szCs w:val="22"/>
        </w:rPr>
      </w:pPr>
      <w:r w:rsidRPr="00827AC3">
        <w:rPr>
          <w:rFonts w:cs="Arial"/>
          <w:bCs/>
          <w:color w:val="auto"/>
          <w:sz w:val="22"/>
          <w:szCs w:val="22"/>
        </w:rPr>
        <w:t>A transfer of control agreement will be used where other agencies/organisations use school premises and are not operating under school's safeguarding policies and procedures</w:t>
      </w:r>
    </w:p>
    <w:p w14:paraId="67F5F5E3" w14:textId="77777777" w:rsidR="004B02BA" w:rsidRPr="00827AC3" w:rsidRDefault="00F32CAF" w:rsidP="000877FC">
      <w:pPr>
        <w:pStyle w:val="ListParagraph"/>
        <w:numPr>
          <w:ilvl w:val="0"/>
          <w:numId w:val="61"/>
        </w:numPr>
        <w:spacing w:line="276" w:lineRule="auto"/>
        <w:rPr>
          <w:rFonts w:eastAsia="ヒラギノ角ゴ Pro W3" w:cs="Arial"/>
          <w:color w:val="auto"/>
          <w:sz w:val="22"/>
          <w:szCs w:val="22"/>
        </w:rPr>
      </w:pPr>
      <w:r w:rsidRPr="00827AC3">
        <w:rPr>
          <w:rFonts w:cs="Arial"/>
          <w:bCs/>
          <w:color w:val="auto"/>
          <w:sz w:val="22"/>
          <w:szCs w:val="22"/>
        </w:rPr>
        <w:t xml:space="preserve">Adults who are involved in the management or provision of </w:t>
      </w:r>
      <w:r w:rsidR="00D77197" w:rsidRPr="00827AC3">
        <w:rPr>
          <w:rFonts w:cs="Arial"/>
          <w:bCs/>
          <w:color w:val="auto"/>
          <w:sz w:val="22"/>
          <w:szCs w:val="22"/>
        </w:rPr>
        <w:t>childcare</w:t>
      </w:r>
      <w:r w:rsidRPr="00827AC3">
        <w:rPr>
          <w:rFonts w:cs="Arial"/>
          <w:bCs/>
          <w:color w:val="auto"/>
          <w:sz w:val="22"/>
          <w:szCs w:val="22"/>
        </w:rPr>
        <w:t xml:space="preserve"> of children in Early Years, or in out of school provision for children up to 8 years old, will make a declaration that they are not disqualified under the Child Care Act 2006. </w:t>
      </w:r>
    </w:p>
    <w:p w14:paraId="58C17D51" w14:textId="60DBB685" w:rsidR="00F32CAF" w:rsidRPr="00827AC3" w:rsidRDefault="00F32CAF" w:rsidP="000877FC">
      <w:pPr>
        <w:pStyle w:val="ListParagraph"/>
        <w:numPr>
          <w:ilvl w:val="0"/>
          <w:numId w:val="61"/>
        </w:numPr>
        <w:spacing w:line="276" w:lineRule="auto"/>
        <w:rPr>
          <w:rFonts w:eastAsia="ヒラギノ角ゴ Pro W3" w:cs="Arial"/>
          <w:color w:val="auto"/>
          <w:sz w:val="22"/>
          <w:szCs w:val="22"/>
        </w:rPr>
      </w:pPr>
      <w:r w:rsidRPr="00827AC3">
        <w:rPr>
          <w:rFonts w:cs="Arial"/>
          <w:bCs/>
          <w:color w:val="auto"/>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27AC3">
        <w:rPr>
          <w:rFonts w:cs="Arial"/>
          <w:bCs/>
          <w:color w:val="auto"/>
          <w:sz w:val="22"/>
          <w:szCs w:val="22"/>
        </w:rPr>
        <w:t>reported: -</w:t>
      </w:r>
      <w:r w:rsidRPr="00827AC3">
        <w:rPr>
          <w:rFonts w:cs="Arial"/>
          <w:bCs/>
          <w:color w:val="auto"/>
          <w:sz w:val="22"/>
          <w:szCs w:val="22"/>
        </w:rPr>
        <w:t xml:space="preserve">  </w:t>
      </w:r>
      <w:hyperlink r:id="rId77" w:history="1">
        <w:r w:rsidRPr="00827AC3">
          <w:rPr>
            <w:rFonts w:eastAsia="ヒラギノ角ゴ Pro W3" w:cs="Arial"/>
            <w:color w:val="auto"/>
            <w:sz w:val="22"/>
            <w:szCs w:val="22"/>
            <w:u w:val="single"/>
          </w:rPr>
          <w:t>disqualification@ofsted.gov.uk</w:t>
        </w:r>
      </w:hyperlink>
    </w:p>
    <w:p w14:paraId="11F16AC3" w14:textId="27CF901C" w:rsidR="00F32CAF" w:rsidRPr="00827AC3" w:rsidRDefault="00F32CAF" w:rsidP="00A1027D">
      <w:pPr>
        <w:pStyle w:val="ListParagraph"/>
        <w:numPr>
          <w:ilvl w:val="0"/>
          <w:numId w:val="61"/>
        </w:numPr>
        <w:spacing w:line="276" w:lineRule="auto"/>
        <w:rPr>
          <w:rFonts w:cs="Arial"/>
          <w:bCs/>
          <w:color w:val="auto"/>
          <w:sz w:val="22"/>
          <w:szCs w:val="22"/>
        </w:rPr>
      </w:pPr>
      <w:r w:rsidRPr="00827AC3">
        <w:rPr>
          <w:rFonts w:cs="Arial"/>
          <w:bCs/>
          <w:color w:val="auto"/>
          <w:sz w:val="22"/>
          <w:szCs w:val="22"/>
        </w:rPr>
        <w:t>Advice will be sought from Human Resources</w:t>
      </w:r>
      <w:r w:rsidR="00BE6FAC" w:rsidRPr="00827AC3">
        <w:rPr>
          <w:rFonts w:cs="Arial"/>
          <w:bCs/>
          <w:color w:val="auto"/>
          <w:sz w:val="22"/>
          <w:szCs w:val="22"/>
        </w:rPr>
        <w:t xml:space="preserve"> or Local Authority Designated </w:t>
      </w:r>
      <w:r w:rsidRPr="00827AC3">
        <w:rPr>
          <w:rFonts w:cs="Arial"/>
          <w:bCs/>
          <w:color w:val="auto"/>
          <w:sz w:val="22"/>
          <w:szCs w:val="22"/>
        </w:rPr>
        <w:t>Officers if any staff are unclear about any aspects of Safer Recruitment.</w:t>
      </w:r>
    </w:p>
    <w:p w14:paraId="7599889D" w14:textId="77777777" w:rsidR="00F32CAF" w:rsidRPr="00827AC3" w:rsidRDefault="00F32CAF" w:rsidP="00A1027D">
      <w:pPr>
        <w:autoSpaceDE w:val="0"/>
        <w:autoSpaceDN w:val="0"/>
        <w:adjustRightInd w:val="0"/>
        <w:spacing w:after="120" w:line="276" w:lineRule="auto"/>
        <w:jc w:val="both"/>
        <w:rPr>
          <w:rFonts w:ascii="Arial" w:eastAsia="Calibri" w:hAnsi="Arial" w:cs="Arial"/>
        </w:rPr>
      </w:pPr>
    </w:p>
    <w:p w14:paraId="6F92E040" w14:textId="77777777" w:rsidR="00FE0D27" w:rsidRPr="00827AC3" w:rsidRDefault="00FE0D27" w:rsidP="00A1027D">
      <w:pPr>
        <w:spacing w:after="120" w:line="276" w:lineRule="auto"/>
        <w:jc w:val="both"/>
        <w:rPr>
          <w:rFonts w:ascii="Arial" w:hAnsi="Arial" w:cs="Arial"/>
          <w:b/>
          <w:bCs/>
        </w:rPr>
      </w:pPr>
      <w:r w:rsidRPr="00827AC3">
        <w:rPr>
          <w:rFonts w:ascii="Arial" w:hAnsi="Arial" w:cs="Arial"/>
          <w:b/>
          <w:bCs/>
        </w:rPr>
        <w:t>Referral to the DBS</w:t>
      </w:r>
    </w:p>
    <w:p w14:paraId="70B1D8CE" w14:textId="2DE9B1F4" w:rsidR="00FE0D27" w:rsidRPr="00827AC3" w:rsidRDefault="00FE0D27" w:rsidP="00A1027D">
      <w:pPr>
        <w:spacing w:after="120" w:line="276" w:lineRule="auto"/>
        <w:jc w:val="both"/>
        <w:rPr>
          <w:rFonts w:ascii="Arial" w:hAnsi="Arial" w:cs="Arial"/>
        </w:rPr>
      </w:pPr>
      <w:r w:rsidRPr="00827AC3">
        <w:rPr>
          <w:rFonts w:ascii="Arial" w:hAnsi="Arial" w:cs="Arial"/>
        </w:rPr>
        <w:t>The school recognises its legal duty to make a referral to the Disclosure and Barring Service (DBS) where an individual has harmed, or poses a risk of harm to, a child, and the criteria for a referral are met.</w:t>
      </w:r>
    </w:p>
    <w:p w14:paraId="71D743DB" w14:textId="77777777" w:rsidR="00FE0D27" w:rsidRPr="00827AC3" w:rsidRDefault="00FE0D27" w:rsidP="00A1027D">
      <w:pPr>
        <w:spacing w:after="120" w:line="276" w:lineRule="auto"/>
        <w:jc w:val="both"/>
        <w:rPr>
          <w:rFonts w:ascii="Arial" w:hAnsi="Arial" w:cs="Arial"/>
        </w:rPr>
      </w:pPr>
      <w:r w:rsidRPr="00827AC3">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64115694" w:rsidR="00FE0D27" w:rsidRPr="00827AC3" w:rsidRDefault="00FE0D27" w:rsidP="00A1027D">
      <w:pPr>
        <w:spacing w:after="120" w:line="276" w:lineRule="auto"/>
        <w:jc w:val="both"/>
        <w:rPr>
          <w:rFonts w:ascii="Arial" w:hAnsi="Arial" w:cs="Arial"/>
        </w:rPr>
      </w:pPr>
      <w:r w:rsidRPr="00827AC3">
        <w:rPr>
          <w:rFonts w:ascii="Arial" w:hAnsi="Arial" w:cs="Arial"/>
        </w:rPr>
        <w:t>The Headteacher will ensure that referrals to the DBS, Teaching Regulation Agency (TRA), and any other relevant bodies are made in accordance with statutory guidance and within required timescales.</w:t>
      </w:r>
    </w:p>
    <w:p w14:paraId="0F3941AA" w14:textId="74CB54F1" w:rsidR="00FE0D27" w:rsidRPr="00827AC3" w:rsidRDefault="00FE0D27" w:rsidP="00A1027D">
      <w:pPr>
        <w:spacing w:after="120" w:line="276" w:lineRule="auto"/>
        <w:jc w:val="both"/>
        <w:rPr>
          <w:rFonts w:ascii="Arial" w:hAnsi="Arial" w:cs="Arial"/>
        </w:rPr>
      </w:pPr>
      <w:r w:rsidRPr="00827AC3">
        <w:rPr>
          <w:rFonts w:ascii="Arial" w:hAnsi="Arial" w:cs="Arial"/>
        </w:rPr>
        <w:t>The school will work with the Local Authority Designated Officer (LADO), police, children's social care and other relevant agencies, as appropriate, when managing allegations and concerns about adults working with children.</w:t>
      </w:r>
    </w:p>
    <w:p w14:paraId="5C5D4E5B" w14:textId="77777777" w:rsidR="00B82BB1" w:rsidRPr="00827AC3" w:rsidRDefault="00B82BB1" w:rsidP="00A1027D">
      <w:pPr>
        <w:spacing w:after="120" w:line="276" w:lineRule="auto"/>
        <w:jc w:val="both"/>
        <w:rPr>
          <w:rFonts w:ascii="Arial" w:hAnsi="Arial" w:cs="Arial"/>
        </w:rPr>
      </w:pPr>
    </w:p>
    <w:p w14:paraId="51DD0AA4" w14:textId="53577788" w:rsidR="00FE0D27" w:rsidRPr="00827AC3" w:rsidRDefault="00FE0D27" w:rsidP="00A1027D">
      <w:pPr>
        <w:spacing w:after="120" w:line="276" w:lineRule="auto"/>
        <w:jc w:val="both"/>
        <w:rPr>
          <w:rFonts w:ascii="Arial" w:hAnsi="Arial" w:cs="Arial"/>
          <w:b/>
          <w:bCs/>
        </w:rPr>
      </w:pPr>
      <w:r w:rsidRPr="00827AC3">
        <w:rPr>
          <w:rFonts w:ascii="Arial" w:hAnsi="Arial" w:cs="Arial"/>
          <w:b/>
          <w:bCs/>
        </w:rPr>
        <w:t xml:space="preserve">Single </w:t>
      </w:r>
      <w:r w:rsidR="00506CC5" w:rsidRPr="00827AC3">
        <w:rPr>
          <w:rFonts w:ascii="Arial" w:hAnsi="Arial" w:cs="Arial"/>
          <w:b/>
          <w:bCs/>
        </w:rPr>
        <w:t>C</w:t>
      </w:r>
      <w:r w:rsidRPr="00827AC3">
        <w:rPr>
          <w:rFonts w:ascii="Arial" w:hAnsi="Arial" w:cs="Arial"/>
          <w:b/>
          <w:bCs/>
        </w:rPr>
        <w:t xml:space="preserve">entral </w:t>
      </w:r>
      <w:r w:rsidR="00506CC5" w:rsidRPr="00827AC3">
        <w:rPr>
          <w:rFonts w:ascii="Arial" w:hAnsi="Arial" w:cs="Arial"/>
          <w:b/>
          <w:bCs/>
        </w:rPr>
        <w:t>R</w:t>
      </w:r>
      <w:r w:rsidRPr="00827AC3">
        <w:rPr>
          <w:rFonts w:ascii="Arial" w:hAnsi="Arial" w:cs="Arial"/>
          <w:b/>
          <w:bCs/>
        </w:rPr>
        <w:t>ecord (SCR)</w:t>
      </w:r>
    </w:p>
    <w:p w14:paraId="5C68C57A" w14:textId="01B0EFDA" w:rsidR="001A6943" w:rsidRPr="00827AC3" w:rsidRDefault="00E91270" w:rsidP="00A1027D">
      <w:pPr>
        <w:spacing w:after="120" w:line="276" w:lineRule="auto"/>
        <w:jc w:val="both"/>
        <w:rPr>
          <w:rFonts w:ascii="Arial" w:hAnsi="Arial" w:cs="Arial"/>
        </w:rPr>
      </w:pPr>
      <w:r w:rsidRPr="00827AC3">
        <w:rPr>
          <w:rFonts w:ascii="Arial" w:hAnsi="Arial" w:cs="Arial"/>
        </w:rPr>
        <w:t>The school 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27AC3" w:rsidRDefault="00B82BB1" w:rsidP="00A1027D">
      <w:pPr>
        <w:spacing w:after="120" w:line="276" w:lineRule="auto"/>
        <w:jc w:val="both"/>
        <w:rPr>
          <w:rFonts w:ascii="Arial" w:hAnsi="Arial" w:cs="Arial"/>
        </w:rPr>
      </w:pPr>
    </w:p>
    <w:p w14:paraId="140A93CF" w14:textId="5C5DBE04" w:rsidR="00506CC5" w:rsidRPr="00827AC3" w:rsidRDefault="00FE0D27" w:rsidP="00E5479B">
      <w:pPr>
        <w:pStyle w:val="ListParagraph"/>
        <w:numPr>
          <w:ilvl w:val="0"/>
          <w:numId w:val="59"/>
        </w:numPr>
        <w:spacing w:line="276" w:lineRule="auto"/>
        <w:textAlignment w:val="baseline"/>
        <w:rPr>
          <w:rFonts w:eastAsia="Times New Roman" w:cs="Arial"/>
          <w:b/>
          <w:bCs/>
          <w:color w:val="auto"/>
          <w:sz w:val="22"/>
          <w:szCs w:val="22"/>
          <w:lang w:val="en-US" w:eastAsia="en-GB"/>
        </w:rPr>
      </w:pPr>
      <w:bookmarkStart w:id="103" w:name="_Training"/>
      <w:bookmarkStart w:id="104" w:name="_[Updated]_Training"/>
      <w:bookmarkStart w:id="105" w:name="monitoringandreview"/>
      <w:bookmarkEnd w:id="103"/>
      <w:bookmarkEnd w:id="104"/>
      <w:r w:rsidRPr="00827AC3">
        <w:rPr>
          <w:rFonts w:eastAsia="Times New Roman" w:cs="Arial"/>
          <w:b/>
          <w:bCs/>
          <w:color w:val="auto"/>
          <w:sz w:val="22"/>
          <w:szCs w:val="22"/>
          <w:lang w:val="en-US" w:eastAsia="en-GB"/>
        </w:rPr>
        <w:t>Monitoring and Review</w:t>
      </w:r>
      <w:bookmarkEnd w:id="105"/>
    </w:p>
    <w:p w14:paraId="3D12997A" w14:textId="7BEE2D2C" w:rsidR="00FE0D27" w:rsidRPr="00827AC3" w:rsidRDefault="00FE0D27" w:rsidP="00A1027D">
      <w:pPr>
        <w:spacing w:after="120" w:line="276" w:lineRule="auto"/>
        <w:jc w:val="both"/>
        <w:textAlignment w:val="baseline"/>
        <w:rPr>
          <w:rFonts w:ascii="Arial" w:eastAsia="Times New Roman" w:hAnsi="Arial" w:cs="Arial"/>
          <w:lang w:val="en-US" w:eastAsia="en-GB"/>
        </w:rPr>
      </w:pPr>
      <w:r w:rsidRPr="00827AC3">
        <w:rPr>
          <w:rFonts w:ascii="Arial" w:eastAsia="Times New Roman" w:hAnsi="Arial" w:cs="Arial"/>
          <w:lang w:val="en-US" w:eastAsia="en-GB"/>
        </w:rPr>
        <w:t xml:space="preserve">This policy will be reviewed </w:t>
      </w:r>
      <w:r w:rsidRPr="00827AC3">
        <w:rPr>
          <w:rFonts w:ascii="Arial" w:eastAsia="Times New Roman" w:hAnsi="Arial" w:cs="Arial"/>
          <w:b/>
          <w:bCs/>
          <w:lang w:val="en-US" w:eastAsia="en-GB"/>
        </w:rPr>
        <w:t>at least annually</w:t>
      </w:r>
      <w:r w:rsidRPr="00827AC3">
        <w:rPr>
          <w:rFonts w:ascii="Arial" w:eastAsia="Times New Roman" w:hAnsi="Arial" w:cs="Arial"/>
          <w:lang w:val="en-US" w:eastAsia="en-GB"/>
        </w:rPr>
        <w:t xml:space="preserve"> by the </w:t>
      </w:r>
      <w:r w:rsidR="00F34BDB" w:rsidRPr="00827AC3">
        <w:rPr>
          <w:rFonts w:ascii="Arial" w:eastAsia="Times New Roman" w:hAnsi="Arial" w:cs="Arial"/>
          <w:lang w:val="en-US" w:eastAsia="en-GB"/>
        </w:rPr>
        <w:t>Governing Body</w:t>
      </w:r>
      <w:r w:rsidRPr="00827AC3">
        <w:rPr>
          <w:rFonts w:ascii="Arial" w:eastAsia="Times New Roman" w:hAnsi="Arial" w:cs="Arial"/>
          <w:lang w:val="en-US" w:eastAsia="en-GB"/>
        </w:rPr>
        <w:t>, 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27AC3"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27AC3" w:rsidRDefault="00FE0D27" w:rsidP="00A1027D">
      <w:pPr>
        <w:spacing w:after="120" w:line="276" w:lineRule="auto"/>
        <w:jc w:val="both"/>
        <w:textAlignment w:val="baseline"/>
        <w:rPr>
          <w:rFonts w:ascii="Arial" w:eastAsia="Times New Roman" w:hAnsi="Arial" w:cs="Arial"/>
          <w:lang w:val="en-US" w:eastAsia="en-GB"/>
        </w:rPr>
      </w:pPr>
      <w:r w:rsidRPr="00827AC3">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27AC3"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827AC3" w:rsidRDefault="00FE0D27" w:rsidP="00A1027D">
      <w:pPr>
        <w:spacing w:after="120" w:line="276" w:lineRule="auto"/>
        <w:textAlignment w:val="baseline"/>
        <w:rPr>
          <w:rFonts w:ascii="Arial" w:eastAsia="Times New Roman" w:hAnsi="Arial" w:cs="Arial"/>
          <w:b/>
          <w:bCs/>
          <w:lang w:val="en-US" w:eastAsia="en-GB"/>
        </w:rPr>
      </w:pPr>
      <w:r w:rsidRPr="00827AC3">
        <w:rPr>
          <w:rFonts w:ascii="Arial" w:eastAsia="Times New Roman" w:hAnsi="Arial" w:cs="Arial"/>
          <w:b/>
          <w:bCs/>
          <w:lang w:val="en-US" w:eastAsia="en-GB"/>
        </w:rPr>
        <w:t>The next scheduled review date for this policy is: September 2027.</w:t>
      </w:r>
    </w:p>
    <w:p w14:paraId="3E317615" w14:textId="77777777" w:rsidR="00FE0D27" w:rsidRPr="00827AC3" w:rsidRDefault="00FE0D27" w:rsidP="00A1027D">
      <w:pPr>
        <w:spacing w:after="120" w:line="276" w:lineRule="auto"/>
        <w:textAlignment w:val="baseline"/>
        <w:rPr>
          <w:rFonts w:ascii="Arial" w:eastAsia="Times New Roman" w:hAnsi="Arial" w:cs="Arial"/>
          <w:b/>
          <w:bCs/>
          <w:lang w:val="en-US" w:eastAsia="en-GB"/>
        </w:rPr>
      </w:pPr>
    </w:p>
    <w:p w14:paraId="5D088E55"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0F39B587"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72897C6D"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40F5B265"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50F20AF6"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16494EEF"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7F1891C8"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73A3A0B0"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47CE871F"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1B66CCA6"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2928EF7E"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031B7035"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43248827" w14:textId="77777777" w:rsidR="006E48DA" w:rsidRPr="00827AC3" w:rsidRDefault="006E48DA" w:rsidP="00A1027D">
      <w:pPr>
        <w:spacing w:after="120" w:line="276" w:lineRule="auto"/>
        <w:textAlignment w:val="baseline"/>
        <w:rPr>
          <w:rFonts w:ascii="Arial" w:eastAsia="Times New Roman" w:hAnsi="Arial" w:cs="Arial"/>
          <w:b/>
          <w:bCs/>
          <w:lang w:val="en-US" w:eastAsia="en-GB"/>
        </w:rPr>
      </w:pPr>
    </w:p>
    <w:p w14:paraId="2D6D336B"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0165233D"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6EA5CA04"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69EE474C"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4F631E48"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58B479E0"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4846FD9D"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2C99454D"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23727185"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64FE3A12" w14:textId="77777777" w:rsidR="00BC2837" w:rsidRPr="00827AC3" w:rsidRDefault="00BC2837" w:rsidP="00A1027D">
      <w:pPr>
        <w:spacing w:after="120" w:line="276" w:lineRule="auto"/>
        <w:textAlignment w:val="baseline"/>
        <w:rPr>
          <w:rFonts w:ascii="Arial" w:eastAsia="Times New Roman" w:hAnsi="Arial" w:cs="Arial"/>
          <w:b/>
          <w:bCs/>
          <w:lang w:val="en-US" w:eastAsia="en-GB"/>
        </w:rPr>
      </w:pPr>
    </w:p>
    <w:p w14:paraId="6D02FD67" w14:textId="2F07BA33" w:rsidR="00BC2837" w:rsidRPr="00827AC3" w:rsidRDefault="00BC2837" w:rsidP="00A1027D">
      <w:pPr>
        <w:spacing w:after="120" w:line="276" w:lineRule="auto"/>
        <w:textAlignment w:val="baseline"/>
        <w:rPr>
          <w:rFonts w:ascii="Arial" w:eastAsia="Times New Roman" w:hAnsi="Arial" w:cs="Arial"/>
          <w:b/>
          <w:bCs/>
          <w:lang w:val="en-US" w:eastAsia="en-GB"/>
        </w:rPr>
      </w:pPr>
    </w:p>
    <w:p w14:paraId="64C4F03D" w14:textId="585163F9" w:rsidR="00BC2837" w:rsidRPr="00827AC3" w:rsidRDefault="00253AA9" w:rsidP="005F1A3D">
      <w:pPr>
        <w:pStyle w:val="ListParagraph"/>
        <w:numPr>
          <w:ilvl w:val="0"/>
          <w:numId w:val="59"/>
        </w:numPr>
        <w:shd w:val="clear" w:color="auto" w:fill="FBE4D5" w:themeFill="accent2" w:themeFillTint="33"/>
        <w:spacing w:line="276" w:lineRule="auto"/>
        <w:rPr>
          <w:rFonts w:eastAsia="Times New Roman" w:cs="Arial"/>
          <w:color w:val="auto"/>
          <w:lang w:eastAsia="en-GB"/>
        </w:rPr>
      </w:pPr>
      <w:bookmarkStart w:id="106" w:name="flowchart"/>
      <w:r w:rsidRPr="00827AC3">
        <w:rPr>
          <w:rFonts w:cs="Arial"/>
          <w:b/>
          <w:color w:val="auto"/>
          <w:sz w:val="22"/>
          <w:szCs w:val="22"/>
        </w:rPr>
        <w:t>What to do if you have concerns about a child</w:t>
      </w:r>
      <w:bookmarkEnd w:id="106"/>
    </w:p>
    <w:p w14:paraId="7EAE0F44" w14:textId="37C6167E" w:rsidR="00BC2837" w:rsidRPr="00827AC3" w:rsidRDefault="00BC2837" w:rsidP="00961058">
      <w:pPr>
        <w:spacing w:after="120" w:line="276" w:lineRule="auto"/>
        <w:rPr>
          <w:rFonts w:ascii="Arial" w:eastAsia="Times New Roman" w:hAnsi="Arial" w:cs="Arial"/>
          <w:lang w:eastAsia="en-GB"/>
        </w:rPr>
      </w:pPr>
    </w:p>
    <w:p w14:paraId="0B33FBB8" w14:textId="4559AAC7" w:rsidR="00BC2837" w:rsidRPr="00827AC3" w:rsidRDefault="00BC2837" w:rsidP="00961058">
      <w:pPr>
        <w:spacing w:after="120" w:line="276" w:lineRule="auto"/>
        <w:rPr>
          <w:rFonts w:ascii="Arial" w:eastAsia="Times New Roman" w:hAnsi="Arial" w:cs="Arial"/>
          <w:lang w:eastAsia="en-GB"/>
        </w:rPr>
      </w:pPr>
      <w:r w:rsidRPr="00827AC3">
        <w:rPr>
          <w:rFonts w:ascii="Arial" w:eastAsia="Times New Roman" w:hAnsi="Arial" w:cs="Arial"/>
          <w:noProof/>
          <w:lang w:eastAsia="en-GB"/>
        </w:rPr>
        <w:drawing>
          <wp:anchor distT="0" distB="0" distL="114300" distR="114300" simplePos="0" relativeHeight="251665408" behindDoc="0" locked="0" layoutInCell="1" allowOverlap="1" wp14:anchorId="36552256" wp14:editId="1BF96751">
            <wp:simplePos x="0" y="0"/>
            <wp:positionH relativeFrom="margin">
              <wp:align>center</wp:align>
            </wp:positionH>
            <wp:positionV relativeFrom="paragraph">
              <wp:posOffset>198395</wp:posOffset>
            </wp:positionV>
            <wp:extent cx="6208973" cy="7582752"/>
            <wp:effectExtent l="0" t="0" r="1905" b="0"/>
            <wp:wrapNone/>
            <wp:docPr id="62980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7132" name=""/>
                    <pic:cNvPicPr/>
                  </pic:nvPicPr>
                  <pic:blipFill>
                    <a:blip r:embed="rId78">
                      <a:extLst>
                        <a:ext uri="{28A0092B-C50C-407E-A947-70E740481C1C}">
                          <a14:useLocalDpi xmlns:a14="http://schemas.microsoft.com/office/drawing/2010/main" val="0"/>
                        </a:ext>
                      </a:extLst>
                    </a:blip>
                    <a:stretch>
                      <a:fillRect/>
                    </a:stretch>
                  </pic:blipFill>
                  <pic:spPr>
                    <a:xfrm>
                      <a:off x="0" y="0"/>
                      <a:ext cx="6208973" cy="7582752"/>
                    </a:xfrm>
                    <a:prstGeom prst="rect">
                      <a:avLst/>
                    </a:prstGeom>
                  </pic:spPr>
                </pic:pic>
              </a:graphicData>
            </a:graphic>
            <wp14:sizeRelH relativeFrom="margin">
              <wp14:pctWidth>0</wp14:pctWidth>
            </wp14:sizeRelH>
            <wp14:sizeRelV relativeFrom="margin">
              <wp14:pctHeight>0</wp14:pctHeight>
            </wp14:sizeRelV>
          </wp:anchor>
        </w:drawing>
      </w:r>
    </w:p>
    <w:p w14:paraId="125B20CB" w14:textId="30D247F4" w:rsidR="00FE0D27" w:rsidRPr="00827AC3" w:rsidRDefault="00FE0D27" w:rsidP="00961058">
      <w:pPr>
        <w:spacing w:after="120" w:line="276" w:lineRule="auto"/>
        <w:rPr>
          <w:rFonts w:ascii="Arial" w:eastAsia="Times New Roman" w:hAnsi="Arial" w:cs="Arial"/>
          <w:lang w:eastAsia="en-GB"/>
        </w:rPr>
      </w:pPr>
    </w:p>
    <w:p w14:paraId="2193CDE2" w14:textId="0F0BBBDD" w:rsidR="00BC2837" w:rsidRPr="00827AC3" w:rsidRDefault="00BC2837" w:rsidP="00961058">
      <w:pPr>
        <w:spacing w:after="120" w:line="276" w:lineRule="auto"/>
        <w:rPr>
          <w:rFonts w:ascii="Arial" w:eastAsia="Times New Roman" w:hAnsi="Arial" w:cs="Arial"/>
          <w:lang w:eastAsia="en-GB"/>
        </w:rPr>
      </w:pPr>
    </w:p>
    <w:p w14:paraId="52DEC29A" w14:textId="79BDEF3F" w:rsidR="00BC2837" w:rsidRPr="00827AC3" w:rsidRDefault="00BC2837" w:rsidP="00961058">
      <w:pPr>
        <w:spacing w:after="120" w:line="276" w:lineRule="auto"/>
        <w:rPr>
          <w:rFonts w:ascii="Arial" w:eastAsia="Times New Roman" w:hAnsi="Arial" w:cs="Arial"/>
          <w:lang w:eastAsia="en-GB"/>
        </w:rPr>
      </w:pPr>
    </w:p>
    <w:p w14:paraId="1EB5C3DE" w14:textId="28B76A2E" w:rsidR="00BC2837" w:rsidRPr="00827AC3" w:rsidRDefault="00BC2837" w:rsidP="00961058">
      <w:pPr>
        <w:spacing w:after="120" w:line="276" w:lineRule="auto"/>
        <w:rPr>
          <w:rFonts w:ascii="Arial" w:eastAsia="Times New Roman" w:hAnsi="Arial" w:cs="Arial"/>
          <w:lang w:eastAsia="en-GB"/>
        </w:rPr>
      </w:pPr>
    </w:p>
    <w:p w14:paraId="6484EE85" w14:textId="272E8FC9" w:rsidR="00BC2837" w:rsidRPr="00827AC3" w:rsidRDefault="00BC2837" w:rsidP="00961058">
      <w:pPr>
        <w:spacing w:after="120" w:line="276" w:lineRule="auto"/>
        <w:rPr>
          <w:rFonts w:ascii="Arial" w:eastAsia="Times New Roman" w:hAnsi="Arial" w:cs="Arial"/>
          <w:lang w:eastAsia="en-GB"/>
        </w:rPr>
      </w:pPr>
    </w:p>
    <w:p w14:paraId="441921B5" w14:textId="7D5C715E" w:rsidR="00BC2837" w:rsidRPr="00827AC3" w:rsidRDefault="00BC2837" w:rsidP="00961058">
      <w:pPr>
        <w:spacing w:after="120" w:line="276" w:lineRule="auto"/>
        <w:rPr>
          <w:rFonts w:ascii="Arial" w:eastAsia="Times New Roman" w:hAnsi="Arial" w:cs="Arial"/>
          <w:lang w:eastAsia="en-GB"/>
        </w:rPr>
      </w:pPr>
    </w:p>
    <w:p w14:paraId="755780FE" w14:textId="77777777" w:rsidR="00BC2837" w:rsidRPr="00827AC3" w:rsidRDefault="00BC2837" w:rsidP="00961058">
      <w:pPr>
        <w:spacing w:after="120" w:line="276" w:lineRule="auto"/>
        <w:rPr>
          <w:rFonts w:ascii="Arial" w:eastAsia="Times New Roman" w:hAnsi="Arial" w:cs="Arial"/>
          <w:lang w:eastAsia="en-GB"/>
        </w:rPr>
      </w:pPr>
    </w:p>
    <w:p w14:paraId="41F5FE6D" w14:textId="77777777" w:rsidR="00BC2837" w:rsidRPr="00827AC3" w:rsidRDefault="00BC2837" w:rsidP="00961058">
      <w:pPr>
        <w:spacing w:after="120" w:line="276" w:lineRule="auto"/>
        <w:rPr>
          <w:rFonts w:ascii="Arial" w:eastAsia="Times New Roman" w:hAnsi="Arial" w:cs="Arial"/>
          <w:lang w:eastAsia="en-GB"/>
        </w:rPr>
      </w:pPr>
    </w:p>
    <w:p w14:paraId="027EF738" w14:textId="77777777" w:rsidR="00BC2837" w:rsidRPr="00827AC3" w:rsidRDefault="00BC2837" w:rsidP="00961058">
      <w:pPr>
        <w:spacing w:after="120" w:line="276" w:lineRule="auto"/>
        <w:rPr>
          <w:rFonts w:ascii="Arial" w:eastAsia="Times New Roman" w:hAnsi="Arial" w:cs="Arial"/>
          <w:lang w:eastAsia="en-GB"/>
        </w:rPr>
      </w:pPr>
    </w:p>
    <w:p w14:paraId="18722DA9" w14:textId="77777777" w:rsidR="00BC2837" w:rsidRPr="00827AC3" w:rsidRDefault="00BC2837" w:rsidP="00961058">
      <w:pPr>
        <w:spacing w:after="120" w:line="276" w:lineRule="auto"/>
        <w:rPr>
          <w:rFonts w:ascii="Arial" w:eastAsia="Times New Roman" w:hAnsi="Arial" w:cs="Arial"/>
          <w:lang w:eastAsia="en-GB"/>
        </w:rPr>
      </w:pPr>
    </w:p>
    <w:p w14:paraId="2A1CD9A5" w14:textId="77777777" w:rsidR="00BC2837" w:rsidRPr="00827AC3" w:rsidRDefault="00BC2837" w:rsidP="00961058">
      <w:pPr>
        <w:spacing w:after="120" w:line="276" w:lineRule="auto"/>
        <w:rPr>
          <w:rFonts w:ascii="Arial" w:eastAsia="Times New Roman" w:hAnsi="Arial" w:cs="Arial"/>
          <w:lang w:eastAsia="en-GB"/>
        </w:rPr>
      </w:pPr>
    </w:p>
    <w:p w14:paraId="769E3E54" w14:textId="77777777" w:rsidR="00BC2837" w:rsidRPr="00827AC3" w:rsidRDefault="00BC2837" w:rsidP="00961058">
      <w:pPr>
        <w:spacing w:after="120" w:line="276" w:lineRule="auto"/>
        <w:rPr>
          <w:rFonts w:ascii="Arial" w:eastAsia="Times New Roman" w:hAnsi="Arial" w:cs="Arial"/>
          <w:lang w:eastAsia="en-GB"/>
        </w:rPr>
      </w:pPr>
    </w:p>
    <w:p w14:paraId="71DF338A" w14:textId="77777777" w:rsidR="00BC2837" w:rsidRPr="00827AC3" w:rsidRDefault="00BC2837" w:rsidP="00961058">
      <w:pPr>
        <w:spacing w:after="120" w:line="276" w:lineRule="auto"/>
        <w:rPr>
          <w:rFonts w:ascii="Arial" w:eastAsia="Times New Roman" w:hAnsi="Arial" w:cs="Arial"/>
          <w:lang w:eastAsia="en-GB"/>
        </w:rPr>
      </w:pPr>
    </w:p>
    <w:p w14:paraId="0BA6B8A1" w14:textId="77777777" w:rsidR="00BC2837" w:rsidRPr="00827AC3" w:rsidRDefault="00BC2837" w:rsidP="00961058">
      <w:pPr>
        <w:spacing w:after="120" w:line="276" w:lineRule="auto"/>
        <w:rPr>
          <w:rFonts w:ascii="Arial" w:eastAsia="Times New Roman" w:hAnsi="Arial" w:cs="Arial"/>
          <w:lang w:eastAsia="en-GB"/>
        </w:rPr>
      </w:pPr>
    </w:p>
    <w:p w14:paraId="2AAE9264" w14:textId="77777777" w:rsidR="00BC2837" w:rsidRPr="00827AC3" w:rsidRDefault="00BC2837" w:rsidP="00961058">
      <w:pPr>
        <w:spacing w:after="120" w:line="276" w:lineRule="auto"/>
        <w:rPr>
          <w:rFonts w:ascii="Arial" w:eastAsia="Times New Roman" w:hAnsi="Arial" w:cs="Arial"/>
          <w:lang w:eastAsia="en-GB"/>
        </w:rPr>
      </w:pPr>
    </w:p>
    <w:p w14:paraId="01E281F4" w14:textId="77777777" w:rsidR="00BC2837" w:rsidRPr="00827AC3" w:rsidRDefault="00BC2837" w:rsidP="00961058">
      <w:pPr>
        <w:spacing w:after="120" w:line="276" w:lineRule="auto"/>
        <w:rPr>
          <w:rFonts w:ascii="Arial" w:eastAsia="Times New Roman" w:hAnsi="Arial" w:cs="Arial"/>
          <w:lang w:eastAsia="en-GB"/>
        </w:rPr>
      </w:pPr>
    </w:p>
    <w:p w14:paraId="4A8512B5" w14:textId="77777777" w:rsidR="00BC2837" w:rsidRPr="00827AC3" w:rsidRDefault="00BC2837" w:rsidP="00961058">
      <w:pPr>
        <w:spacing w:after="120" w:line="276" w:lineRule="auto"/>
        <w:rPr>
          <w:rFonts w:ascii="Arial" w:eastAsia="Times New Roman" w:hAnsi="Arial" w:cs="Arial"/>
          <w:lang w:eastAsia="en-GB"/>
        </w:rPr>
      </w:pPr>
    </w:p>
    <w:p w14:paraId="181D1BB7" w14:textId="77777777" w:rsidR="00BC2837" w:rsidRPr="00827AC3" w:rsidRDefault="00BC2837" w:rsidP="00961058">
      <w:pPr>
        <w:spacing w:after="120" w:line="276" w:lineRule="auto"/>
        <w:rPr>
          <w:rFonts w:ascii="Arial" w:eastAsia="Times New Roman" w:hAnsi="Arial" w:cs="Arial"/>
          <w:lang w:eastAsia="en-GB"/>
        </w:rPr>
      </w:pPr>
    </w:p>
    <w:p w14:paraId="3A972467" w14:textId="77777777" w:rsidR="00BC2837" w:rsidRPr="00827AC3" w:rsidRDefault="00BC2837" w:rsidP="00961058">
      <w:pPr>
        <w:spacing w:after="120" w:line="276" w:lineRule="auto"/>
        <w:rPr>
          <w:rFonts w:ascii="Arial" w:eastAsia="Times New Roman" w:hAnsi="Arial" w:cs="Arial"/>
          <w:lang w:eastAsia="en-GB"/>
        </w:rPr>
      </w:pPr>
    </w:p>
    <w:p w14:paraId="089AB480" w14:textId="77777777" w:rsidR="00BC2837" w:rsidRPr="00827AC3" w:rsidRDefault="00BC2837" w:rsidP="00961058">
      <w:pPr>
        <w:spacing w:after="120" w:line="276" w:lineRule="auto"/>
        <w:rPr>
          <w:rFonts w:ascii="Arial" w:eastAsia="Times New Roman" w:hAnsi="Arial" w:cs="Arial"/>
          <w:lang w:eastAsia="en-GB"/>
        </w:rPr>
      </w:pPr>
    </w:p>
    <w:p w14:paraId="0E35035A" w14:textId="77777777" w:rsidR="00BC2837" w:rsidRPr="00827AC3" w:rsidRDefault="00BC2837" w:rsidP="00961058">
      <w:pPr>
        <w:spacing w:after="120" w:line="276" w:lineRule="auto"/>
        <w:rPr>
          <w:rFonts w:ascii="Arial" w:eastAsia="Times New Roman" w:hAnsi="Arial" w:cs="Arial"/>
          <w:lang w:eastAsia="en-GB"/>
        </w:rPr>
      </w:pPr>
    </w:p>
    <w:p w14:paraId="3DDBBF18" w14:textId="77777777" w:rsidR="00BC2837" w:rsidRPr="00827AC3" w:rsidRDefault="00BC2837" w:rsidP="00961058">
      <w:pPr>
        <w:spacing w:after="120" w:line="276" w:lineRule="auto"/>
        <w:rPr>
          <w:rFonts w:ascii="Arial" w:eastAsia="Times New Roman" w:hAnsi="Arial" w:cs="Arial"/>
          <w:lang w:eastAsia="en-GB"/>
        </w:rPr>
      </w:pPr>
    </w:p>
    <w:p w14:paraId="22E4C05B" w14:textId="77777777" w:rsidR="00BC2837" w:rsidRPr="00827AC3" w:rsidRDefault="00BC2837" w:rsidP="00961058">
      <w:pPr>
        <w:spacing w:after="120" w:line="276" w:lineRule="auto"/>
        <w:rPr>
          <w:rFonts w:ascii="Arial" w:eastAsia="Times New Roman" w:hAnsi="Arial" w:cs="Arial"/>
          <w:lang w:eastAsia="en-GB"/>
        </w:rPr>
      </w:pPr>
    </w:p>
    <w:p w14:paraId="6C14A997" w14:textId="77777777" w:rsidR="00BC2837" w:rsidRPr="00827AC3" w:rsidRDefault="00BC2837" w:rsidP="00961058">
      <w:pPr>
        <w:spacing w:after="120" w:line="276" w:lineRule="auto"/>
        <w:rPr>
          <w:rFonts w:ascii="Arial" w:eastAsia="Times New Roman" w:hAnsi="Arial" w:cs="Arial"/>
          <w:lang w:eastAsia="en-GB"/>
        </w:rPr>
      </w:pPr>
    </w:p>
    <w:p w14:paraId="73C980DA" w14:textId="77777777" w:rsidR="00BC2837" w:rsidRPr="00827AC3" w:rsidRDefault="00BC2837" w:rsidP="00961058">
      <w:pPr>
        <w:spacing w:after="120" w:line="276" w:lineRule="auto"/>
        <w:rPr>
          <w:rFonts w:ascii="Arial" w:eastAsia="Times New Roman" w:hAnsi="Arial" w:cs="Arial"/>
          <w:lang w:eastAsia="en-GB"/>
        </w:rPr>
      </w:pPr>
    </w:p>
    <w:p w14:paraId="6941681C" w14:textId="77777777" w:rsidR="00BC2837" w:rsidRPr="00827AC3" w:rsidRDefault="00BC2837" w:rsidP="00961058">
      <w:pPr>
        <w:spacing w:after="120" w:line="276" w:lineRule="auto"/>
        <w:rPr>
          <w:rFonts w:ascii="Arial" w:eastAsia="Times New Roman" w:hAnsi="Arial" w:cs="Arial"/>
          <w:lang w:eastAsia="en-GB"/>
        </w:rPr>
      </w:pPr>
    </w:p>
    <w:p w14:paraId="16C51556" w14:textId="77777777" w:rsidR="00BC2837" w:rsidRPr="00827AC3" w:rsidRDefault="00BC2837" w:rsidP="00961058">
      <w:pPr>
        <w:spacing w:after="120" w:line="276" w:lineRule="auto"/>
        <w:rPr>
          <w:rFonts w:ascii="Arial" w:eastAsia="Times New Roman" w:hAnsi="Arial" w:cs="Arial"/>
          <w:lang w:eastAsia="en-GB"/>
        </w:rPr>
      </w:pPr>
    </w:p>
    <w:p w14:paraId="35AE1FAE" w14:textId="77777777" w:rsidR="00BC2837" w:rsidRPr="00827AC3" w:rsidRDefault="00BC2837" w:rsidP="00961058">
      <w:pPr>
        <w:spacing w:after="120" w:line="276" w:lineRule="auto"/>
        <w:rPr>
          <w:rFonts w:ascii="Arial" w:eastAsia="Times New Roman" w:hAnsi="Arial" w:cs="Arial"/>
          <w:lang w:eastAsia="en-GB"/>
        </w:rPr>
      </w:pPr>
    </w:p>
    <w:p w14:paraId="2A0E8D1E" w14:textId="77777777" w:rsidR="00BC2837" w:rsidRPr="00827AC3" w:rsidRDefault="00BC2837" w:rsidP="00961058">
      <w:pPr>
        <w:spacing w:after="120" w:line="276" w:lineRule="auto"/>
        <w:rPr>
          <w:rFonts w:ascii="Arial" w:eastAsia="Times New Roman" w:hAnsi="Arial" w:cs="Arial"/>
          <w:lang w:eastAsia="en-GB"/>
        </w:rPr>
      </w:pPr>
    </w:p>
    <w:p w14:paraId="5A49D073" w14:textId="77777777" w:rsidR="00BC2837" w:rsidRPr="00827AC3" w:rsidRDefault="00BC2837" w:rsidP="00961058">
      <w:pPr>
        <w:spacing w:after="120" w:line="276" w:lineRule="auto"/>
        <w:rPr>
          <w:rFonts w:ascii="Arial" w:eastAsia="Times New Roman" w:hAnsi="Arial" w:cs="Arial"/>
          <w:lang w:eastAsia="en-GB"/>
        </w:rPr>
      </w:pPr>
    </w:p>
    <w:p w14:paraId="21389999" w14:textId="77777777" w:rsidR="00BC2837" w:rsidRPr="00827AC3" w:rsidRDefault="00BC2837" w:rsidP="00961058">
      <w:pPr>
        <w:spacing w:after="120" w:line="276" w:lineRule="auto"/>
        <w:rPr>
          <w:rFonts w:ascii="Arial" w:eastAsia="Times New Roman" w:hAnsi="Arial" w:cs="Arial"/>
          <w:lang w:eastAsia="en-GB"/>
        </w:rPr>
      </w:pPr>
    </w:p>
    <w:p w14:paraId="15517B86" w14:textId="009E2424" w:rsidR="00BC2837" w:rsidRPr="00827AC3" w:rsidRDefault="00BC2837" w:rsidP="00961058">
      <w:pPr>
        <w:spacing w:after="120" w:line="276" w:lineRule="auto"/>
        <w:rPr>
          <w:rFonts w:ascii="Arial" w:eastAsia="Times New Roman" w:hAnsi="Arial" w:cs="Arial"/>
          <w:b/>
          <w:bCs/>
          <w:lang w:eastAsia="en-GB"/>
        </w:rPr>
      </w:pPr>
    </w:p>
    <w:p w14:paraId="1E1262A6" w14:textId="2D95425F" w:rsidR="00BC2837" w:rsidRPr="00827AC3" w:rsidRDefault="00BC2837" w:rsidP="005F1A3D">
      <w:pPr>
        <w:shd w:val="clear" w:color="auto" w:fill="FBE4D5" w:themeFill="accent2" w:themeFillTint="33"/>
        <w:spacing w:after="120" w:line="276" w:lineRule="auto"/>
        <w:rPr>
          <w:rFonts w:ascii="Arial" w:eastAsia="Times New Roman" w:hAnsi="Arial" w:cs="Arial"/>
          <w:b/>
          <w:bCs/>
          <w:lang w:eastAsia="en-GB"/>
        </w:rPr>
      </w:pPr>
      <w:r w:rsidRPr="00827AC3">
        <w:rPr>
          <w:rFonts w:ascii="Arial" w:eastAsia="Times New Roman" w:hAnsi="Arial" w:cs="Arial"/>
          <w:b/>
          <w:bCs/>
          <w:lang w:eastAsia="en-GB"/>
        </w:rPr>
        <w:t xml:space="preserve">Flowchart 2: </w:t>
      </w:r>
    </w:p>
    <w:p w14:paraId="4167C9C3" w14:textId="32587495" w:rsidR="00BC2837" w:rsidRPr="00827AC3" w:rsidRDefault="00BC2837" w:rsidP="00961058">
      <w:pPr>
        <w:spacing w:after="120" w:line="276" w:lineRule="auto"/>
        <w:rPr>
          <w:rFonts w:ascii="Arial" w:eastAsia="Times New Roman" w:hAnsi="Arial" w:cs="Arial"/>
          <w:lang w:eastAsia="en-GB"/>
        </w:rPr>
      </w:pPr>
      <w:r w:rsidRPr="00827AC3">
        <w:rPr>
          <w:rFonts w:ascii="Arial" w:eastAsia="Times New Roman" w:hAnsi="Arial" w:cs="Arial"/>
          <w:noProof/>
          <w:lang w:eastAsia="en-GB"/>
        </w:rPr>
        <w:drawing>
          <wp:anchor distT="0" distB="0" distL="114300" distR="114300" simplePos="0" relativeHeight="251666432" behindDoc="0" locked="0" layoutInCell="1" allowOverlap="1" wp14:anchorId="5681A2B5" wp14:editId="47C82A10">
            <wp:simplePos x="0" y="0"/>
            <wp:positionH relativeFrom="margin">
              <wp:align>center</wp:align>
            </wp:positionH>
            <wp:positionV relativeFrom="paragraph">
              <wp:posOffset>246390</wp:posOffset>
            </wp:positionV>
            <wp:extent cx="6221448" cy="6414447"/>
            <wp:effectExtent l="0" t="0" r="8255" b="5715"/>
            <wp:wrapNone/>
            <wp:docPr id="66102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9429" name=""/>
                    <pic:cNvPicPr/>
                  </pic:nvPicPr>
                  <pic:blipFill>
                    <a:blip r:embed="rId79">
                      <a:extLst>
                        <a:ext uri="{28A0092B-C50C-407E-A947-70E740481C1C}">
                          <a14:useLocalDpi xmlns:a14="http://schemas.microsoft.com/office/drawing/2010/main" val="0"/>
                        </a:ext>
                      </a:extLst>
                    </a:blip>
                    <a:stretch>
                      <a:fillRect/>
                    </a:stretch>
                  </pic:blipFill>
                  <pic:spPr>
                    <a:xfrm>
                      <a:off x="0" y="0"/>
                      <a:ext cx="6221448" cy="6414447"/>
                    </a:xfrm>
                    <a:prstGeom prst="rect">
                      <a:avLst/>
                    </a:prstGeom>
                  </pic:spPr>
                </pic:pic>
              </a:graphicData>
            </a:graphic>
            <wp14:sizeRelH relativeFrom="page">
              <wp14:pctWidth>0</wp14:pctWidth>
            </wp14:sizeRelH>
            <wp14:sizeRelV relativeFrom="page">
              <wp14:pctHeight>0</wp14:pctHeight>
            </wp14:sizeRelV>
          </wp:anchor>
        </w:drawing>
      </w:r>
    </w:p>
    <w:p w14:paraId="5460A487" w14:textId="29AB7947" w:rsidR="00BC2837" w:rsidRPr="00827AC3" w:rsidRDefault="00BC2837" w:rsidP="00961058">
      <w:pPr>
        <w:spacing w:after="120" w:line="276" w:lineRule="auto"/>
        <w:rPr>
          <w:rFonts w:ascii="Arial" w:eastAsia="Times New Roman" w:hAnsi="Arial" w:cs="Arial"/>
          <w:lang w:eastAsia="en-GB"/>
        </w:rPr>
      </w:pPr>
    </w:p>
    <w:p w14:paraId="5D243F95" w14:textId="68720307" w:rsidR="00BC2837" w:rsidRPr="00827AC3" w:rsidRDefault="00BC2837" w:rsidP="00961058">
      <w:pPr>
        <w:spacing w:after="120" w:line="276" w:lineRule="auto"/>
        <w:rPr>
          <w:rFonts w:ascii="Arial" w:eastAsia="Times New Roman" w:hAnsi="Arial" w:cs="Arial"/>
          <w:lang w:eastAsia="en-GB"/>
        </w:rPr>
      </w:pPr>
    </w:p>
    <w:p w14:paraId="2BBE309A" w14:textId="77777777" w:rsidR="00BC2837" w:rsidRPr="00827AC3" w:rsidRDefault="00BC2837" w:rsidP="00961058">
      <w:pPr>
        <w:spacing w:after="120" w:line="276" w:lineRule="auto"/>
        <w:rPr>
          <w:rFonts w:ascii="Arial" w:eastAsia="Times New Roman" w:hAnsi="Arial" w:cs="Arial"/>
          <w:lang w:eastAsia="en-GB"/>
        </w:rPr>
      </w:pPr>
    </w:p>
    <w:p w14:paraId="01E677B3" w14:textId="77777777" w:rsidR="00BC2837" w:rsidRPr="00827AC3" w:rsidRDefault="00BC2837" w:rsidP="00961058">
      <w:pPr>
        <w:spacing w:after="120" w:line="276" w:lineRule="auto"/>
        <w:rPr>
          <w:rFonts w:ascii="Arial" w:eastAsia="Times New Roman" w:hAnsi="Arial" w:cs="Arial"/>
          <w:lang w:eastAsia="en-GB"/>
        </w:rPr>
      </w:pPr>
    </w:p>
    <w:p w14:paraId="4CECF532" w14:textId="77777777" w:rsidR="00BC2837" w:rsidRPr="00827AC3" w:rsidRDefault="00BC2837" w:rsidP="00961058">
      <w:pPr>
        <w:spacing w:after="120" w:line="276" w:lineRule="auto"/>
        <w:rPr>
          <w:rFonts w:ascii="Arial" w:eastAsia="Times New Roman" w:hAnsi="Arial" w:cs="Arial"/>
          <w:lang w:eastAsia="en-GB"/>
        </w:rPr>
      </w:pPr>
    </w:p>
    <w:p w14:paraId="5D7FA6F3" w14:textId="77777777" w:rsidR="00BC2837" w:rsidRPr="00827AC3" w:rsidRDefault="00BC2837" w:rsidP="00961058">
      <w:pPr>
        <w:spacing w:after="120" w:line="276" w:lineRule="auto"/>
        <w:rPr>
          <w:rFonts w:ascii="Arial" w:eastAsia="Times New Roman" w:hAnsi="Arial" w:cs="Arial"/>
          <w:lang w:eastAsia="en-GB"/>
        </w:rPr>
      </w:pPr>
    </w:p>
    <w:p w14:paraId="1945F15C" w14:textId="77777777" w:rsidR="00BC2837" w:rsidRPr="00827AC3" w:rsidRDefault="00BC2837" w:rsidP="00961058">
      <w:pPr>
        <w:spacing w:after="120" w:line="276" w:lineRule="auto"/>
        <w:rPr>
          <w:rFonts w:ascii="Arial" w:eastAsia="Times New Roman" w:hAnsi="Arial" w:cs="Arial"/>
          <w:lang w:eastAsia="en-GB"/>
        </w:rPr>
      </w:pPr>
    </w:p>
    <w:p w14:paraId="41C27910" w14:textId="77777777" w:rsidR="00BC2837" w:rsidRPr="00827AC3" w:rsidRDefault="00BC2837" w:rsidP="00961058">
      <w:pPr>
        <w:spacing w:after="120" w:line="276" w:lineRule="auto"/>
        <w:rPr>
          <w:rFonts w:ascii="Arial" w:eastAsia="Times New Roman" w:hAnsi="Arial" w:cs="Arial"/>
          <w:lang w:eastAsia="en-GB"/>
        </w:rPr>
      </w:pPr>
    </w:p>
    <w:p w14:paraId="6AFD2EF8" w14:textId="77777777" w:rsidR="00BC2837" w:rsidRPr="00827AC3" w:rsidRDefault="00BC2837" w:rsidP="00961058">
      <w:pPr>
        <w:spacing w:after="120" w:line="276" w:lineRule="auto"/>
        <w:rPr>
          <w:rFonts w:ascii="Arial" w:eastAsia="Times New Roman" w:hAnsi="Arial" w:cs="Arial"/>
          <w:lang w:eastAsia="en-GB"/>
        </w:rPr>
      </w:pPr>
    </w:p>
    <w:p w14:paraId="1A7410D4" w14:textId="77777777" w:rsidR="00BC2837" w:rsidRPr="00827AC3" w:rsidRDefault="00BC2837" w:rsidP="00961058">
      <w:pPr>
        <w:spacing w:after="120" w:line="276" w:lineRule="auto"/>
        <w:rPr>
          <w:rFonts w:ascii="Arial" w:eastAsia="Times New Roman" w:hAnsi="Arial" w:cs="Arial"/>
          <w:lang w:eastAsia="en-GB"/>
        </w:rPr>
      </w:pPr>
    </w:p>
    <w:p w14:paraId="00368616" w14:textId="77777777" w:rsidR="00BC2837" w:rsidRPr="00827AC3" w:rsidRDefault="00BC2837" w:rsidP="00961058">
      <w:pPr>
        <w:spacing w:after="120" w:line="276" w:lineRule="auto"/>
        <w:rPr>
          <w:rFonts w:ascii="Arial" w:eastAsia="Times New Roman" w:hAnsi="Arial" w:cs="Arial"/>
          <w:lang w:eastAsia="en-GB"/>
        </w:rPr>
      </w:pPr>
    </w:p>
    <w:p w14:paraId="222A7AEF" w14:textId="77777777" w:rsidR="00BC2837" w:rsidRPr="00827AC3" w:rsidRDefault="00BC2837" w:rsidP="00961058">
      <w:pPr>
        <w:spacing w:after="120" w:line="276" w:lineRule="auto"/>
        <w:rPr>
          <w:rFonts w:ascii="Arial" w:eastAsia="Times New Roman" w:hAnsi="Arial" w:cs="Arial"/>
          <w:lang w:eastAsia="en-GB"/>
        </w:rPr>
      </w:pPr>
    </w:p>
    <w:p w14:paraId="02190DF4" w14:textId="77777777" w:rsidR="00BC2837" w:rsidRPr="00827AC3" w:rsidRDefault="00BC2837" w:rsidP="00961058">
      <w:pPr>
        <w:spacing w:after="120" w:line="276" w:lineRule="auto"/>
        <w:rPr>
          <w:rFonts w:ascii="Arial" w:eastAsia="Times New Roman" w:hAnsi="Arial" w:cs="Arial"/>
          <w:lang w:eastAsia="en-GB"/>
        </w:rPr>
      </w:pPr>
    </w:p>
    <w:p w14:paraId="5E7F7D7C" w14:textId="77777777" w:rsidR="00BC2837" w:rsidRPr="00827AC3" w:rsidRDefault="00BC2837" w:rsidP="00961058">
      <w:pPr>
        <w:spacing w:after="120" w:line="276" w:lineRule="auto"/>
        <w:rPr>
          <w:rFonts w:ascii="Arial" w:eastAsia="Times New Roman" w:hAnsi="Arial" w:cs="Arial"/>
          <w:lang w:eastAsia="en-GB"/>
        </w:rPr>
      </w:pPr>
    </w:p>
    <w:p w14:paraId="764B78A1" w14:textId="2051AC57" w:rsidR="00BC2837" w:rsidRPr="00827AC3" w:rsidRDefault="00BC2837" w:rsidP="00961058">
      <w:pPr>
        <w:spacing w:after="120" w:line="276" w:lineRule="auto"/>
        <w:rPr>
          <w:rFonts w:ascii="Arial" w:eastAsia="Times New Roman" w:hAnsi="Arial" w:cs="Arial"/>
          <w:lang w:eastAsia="en-GB"/>
        </w:rPr>
      </w:pPr>
    </w:p>
    <w:p w14:paraId="26755BFC" w14:textId="77777777" w:rsidR="00BC2837" w:rsidRPr="00827AC3" w:rsidRDefault="00BC2837" w:rsidP="00961058">
      <w:pPr>
        <w:spacing w:after="120" w:line="276" w:lineRule="auto"/>
        <w:rPr>
          <w:rFonts w:ascii="Arial" w:eastAsia="Times New Roman" w:hAnsi="Arial" w:cs="Arial"/>
          <w:lang w:eastAsia="en-GB"/>
        </w:rPr>
      </w:pPr>
    </w:p>
    <w:p w14:paraId="2D6B569A" w14:textId="77777777" w:rsidR="00BC2837" w:rsidRPr="00827AC3" w:rsidRDefault="00BC2837" w:rsidP="00961058">
      <w:pPr>
        <w:spacing w:after="120" w:line="276" w:lineRule="auto"/>
        <w:rPr>
          <w:rFonts w:ascii="Arial" w:eastAsia="Times New Roman" w:hAnsi="Arial" w:cs="Arial"/>
          <w:lang w:eastAsia="en-GB"/>
        </w:rPr>
      </w:pPr>
    </w:p>
    <w:p w14:paraId="30BFA12D" w14:textId="77777777" w:rsidR="00BC2837" w:rsidRPr="00827AC3" w:rsidRDefault="00BC2837" w:rsidP="00961058">
      <w:pPr>
        <w:spacing w:after="120" w:line="276" w:lineRule="auto"/>
        <w:rPr>
          <w:rFonts w:ascii="Arial" w:eastAsia="Times New Roman" w:hAnsi="Arial" w:cs="Arial"/>
          <w:lang w:eastAsia="en-GB"/>
        </w:rPr>
      </w:pPr>
    </w:p>
    <w:p w14:paraId="524331DE" w14:textId="77777777" w:rsidR="00BC2837" w:rsidRPr="00827AC3" w:rsidRDefault="00BC2837" w:rsidP="00961058">
      <w:pPr>
        <w:spacing w:after="120" w:line="276" w:lineRule="auto"/>
        <w:rPr>
          <w:rFonts w:ascii="Arial" w:eastAsia="Times New Roman" w:hAnsi="Arial" w:cs="Arial"/>
          <w:lang w:eastAsia="en-GB"/>
        </w:rPr>
      </w:pPr>
    </w:p>
    <w:p w14:paraId="4C87EE4C" w14:textId="77777777" w:rsidR="00BC2837" w:rsidRPr="00827AC3" w:rsidRDefault="00BC2837" w:rsidP="00961058">
      <w:pPr>
        <w:spacing w:after="120" w:line="276" w:lineRule="auto"/>
        <w:rPr>
          <w:rFonts w:ascii="Arial" w:eastAsia="Times New Roman" w:hAnsi="Arial" w:cs="Arial"/>
          <w:lang w:eastAsia="en-GB"/>
        </w:rPr>
      </w:pPr>
    </w:p>
    <w:p w14:paraId="7AE4F60A" w14:textId="77777777" w:rsidR="00BC2837" w:rsidRPr="00827AC3" w:rsidRDefault="00BC2837" w:rsidP="00961058">
      <w:pPr>
        <w:spacing w:after="120" w:line="276" w:lineRule="auto"/>
        <w:rPr>
          <w:rFonts w:ascii="Arial" w:eastAsia="Times New Roman" w:hAnsi="Arial" w:cs="Arial"/>
          <w:lang w:eastAsia="en-GB"/>
        </w:rPr>
      </w:pPr>
    </w:p>
    <w:p w14:paraId="0FB51209" w14:textId="77777777" w:rsidR="00BC2837" w:rsidRPr="00827AC3" w:rsidRDefault="00BC2837" w:rsidP="00961058">
      <w:pPr>
        <w:spacing w:after="120" w:line="276" w:lineRule="auto"/>
        <w:rPr>
          <w:rFonts w:ascii="Arial" w:eastAsia="Times New Roman" w:hAnsi="Arial" w:cs="Arial"/>
          <w:lang w:eastAsia="en-GB"/>
        </w:rPr>
      </w:pPr>
    </w:p>
    <w:p w14:paraId="7960A4B8" w14:textId="77777777" w:rsidR="00BC2837" w:rsidRPr="00827AC3" w:rsidRDefault="00BC2837" w:rsidP="00961058">
      <w:pPr>
        <w:spacing w:after="120" w:line="276" w:lineRule="auto"/>
        <w:rPr>
          <w:rFonts w:ascii="Arial" w:eastAsia="Times New Roman" w:hAnsi="Arial" w:cs="Arial"/>
          <w:lang w:eastAsia="en-GB"/>
        </w:rPr>
      </w:pPr>
    </w:p>
    <w:p w14:paraId="29176DBD" w14:textId="77777777" w:rsidR="00BC2837" w:rsidRPr="00827AC3" w:rsidRDefault="00BC2837" w:rsidP="00961058">
      <w:pPr>
        <w:spacing w:after="120" w:line="276" w:lineRule="auto"/>
        <w:rPr>
          <w:rFonts w:ascii="Arial" w:eastAsia="Times New Roman" w:hAnsi="Arial" w:cs="Arial"/>
          <w:lang w:eastAsia="en-GB"/>
        </w:rPr>
      </w:pPr>
    </w:p>
    <w:p w14:paraId="1930FD83" w14:textId="77777777" w:rsidR="00BC2837" w:rsidRPr="00827AC3" w:rsidRDefault="00BC2837" w:rsidP="00961058">
      <w:pPr>
        <w:spacing w:after="120" w:line="276" w:lineRule="auto"/>
        <w:rPr>
          <w:rFonts w:ascii="Arial" w:eastAsia="Times New Roman" w:hAnsi="Arial" w:cs="Arial"/>
          <w:lang w:eastAsia="en-GB"/>
        </w:rPr>
      </w:pPr>
    </w:p>
    <w:p w14:paraId="0EED773A" w14:textId="77777777" w:rsidR="00BC2837" w:rsidRPr="00827AC3" w:rsidRDefault="00BC2837" w:rsidP="00961058">
      <w:pPr>
        <w:spacing w:after="120" w:line="276" w:lineRule="auto"/>
        <w:rPr>
          <w:rFonts w:ascii="Arial" w:eastAsia="Times New Roman" w:hAnsi="Arial" w:cs="Arial"/>
          <w:lang w:eastAsia="en-GB"/>
        </w:rPr>
      </w:pPr>
    </w:p>
    <w:p w14:paraId="7E7BAF75" w14:textId="77777777" w:rsidR="00BC2837" w:rsidRPr="00827AC3" w:rsidRDefault="00BC2837" w:rsidP="00961058">
      <w:pPr>
        <w:spacing w:after="120" w:line="276" w:lineRule="auto"/>
        <w:rPr>
          <w:rFonts w:ascii="Arial" w:eastAsia="Times New Roman" w:hAnsi="Arial" w:cs="Arial"/>
          <w:lang w:eastAsia="en-GB"/>
        </w:rPr>
      </w:pPr>
    </w:p>
    <w:p w14:paraId="6A7C906E" w14:textId="77777777" w:rsidR="00BC2837" w:rsidRPr="00827AC3" w:rsidRDefault="00BC2837" w:rsidP="00961058">
      <w:pPr>
        <w:spacing w:after="120" w:line="276" w:lineRule="auto"/>
        <w:rPr>
          <w:rFonts w:ascii="Arial" w:eastAsia="Times New Roman" w:hAnsi="Arial" w:cs="Arial"/>
          <w:lang w:eastAsia="en-GB"/>
        </w:rPr>
      </w:pPr>
    </w:p>
    <w:p w14:paraId="7F6D1394" w14:textId="77777777" w:rsidR="00BC2837" w:rsidRPr="00827AC3" w:rsidRDefault="00BC2837" w:rsidP="00961058">
      <w:pPr>
        <w:spacing w:after="120" w:line="276" w:lineRule="auto"/>
        <w:rPr>
          <w:rFonts w:ascii="Arial" w:eastAsia="Times New Roman" w:hAnsi="Arial" w:cs="Arial"/>
          <w:lang w:eastAsia="en-GB"/>
        </w:rPr>
      </w:pPr>
    </w:p>
    <w:p w14:paraId="063344DD" w14:textId="77777777" w:rsidR="00BC2837" w:rsidRPr="00827AC3" w:rsidRDefault="00BC2837" w:rsidP="00961058">
      <w:pPr>
        <w:spacing w:after="120" w:line="276" w:lineRule="auto"/>
        <w:rPr>
          <w:rFonts w:ascii="Arial" w:eastAsia="Times New Roman" w:hAnsi="Arial" w:cs="Arial"/>
          <w:lang w:eastAsia="en-GB"/>
        </w:rPr>
      </w:pPr>
    </w:p>
    <w:p w14:paraId="4D995C0E" w14:textId="77777777" w:rsidR="00BC2837" w:rsidRPr="00827AC3" w:rsidRDefault="00BC2837" w:rsidP="00961058">
      <w:pPr>
        <w:spacing w:after="120" w:line="276" w:lineRule="auto"/>
        <w:rPr>
          <w:rFonts w:ascii="Arial" w:eastAsia="Times New Roman" w:hAnsi="Arial" w:cs="Arial"/>
          <w:lang w:eastAsia="en-GB"/>
        </w:rPr>
      </w:pPr>
    </w:p>
    <w:p w14:paraId="6723ED4A" w14:textId="77777777" w:rsidR="00BD16B6" w:rsidRPr="00827AC3" w:rsidRDefault="00BD16B6" w:rsidP="00961058">
      <w:pPr>
        <w:spacing w:after="120" w:line="276" w:lineRule="auto"/>
        <w:rPr>
          <w:rFonts w:ascii="Arial" w:eastAsia="Times New Roman" w:hAnsi="Arial" w:cs="Arial"/>
          <w:lang w:eastAsia="en-GB"/>
        </w:rPr>
      </w:pPr>
    </w:p>
    <w:p w14:paraId="676F6715" w14:textId="4D794078" w:rsidR="00481757" w:rsidRPr="00827AC3" w:rsidRDefault="00FE0D27" w:rsidP="00E5479B">
      <w:pPr>
        <w:pStyle w:val="ListParagraph"/>
        <w:numPr>
          <w:ilvl w:val="0"/>
          <w:numId w:val="59"/>
        </w:numPr>
        <w:spacing w:line="276" w:lineRule="auto"/>
        <w:rPr>
          <w:rFonts w:eastAsia="Times New Roman" w:cs="Arial"/>
          <w:color w:val="auto"/>
          <w:sz w:val="22"/>
          <w:szCs w:val="22"/>
          <w:lang w:eastAsia="en-GB"/>
        </w:rPr>
      </w:pPr>
      <w:bookmarkStart w:id="107" w:name="keycontacts"/>
      <w:r w:rsidRPr="00827AC3">
        <w:rPr>
          <w:rFonts w:eastAsia="Times New Roman" w:cs="Arial"/>
          <w:b/>
          <w:bCs/>
          <w:color w:val="auto"/>
          <w:sz w:val="22"/>
          <w:szCs w:val="22"/>
          <w:lang w:val="en-US" w:eastAsia="en-GB"/>
        </w:rPr>
        <w:t>Key Contacts, Roles and Training</w:t>
      </w:r>
      <w:bookmarkEnd w:id="107"/>
    </w:p>
    <w:tbl>
      <w:tblPr>
        <w:tblStyle w:val="TableGrid"/>
        <w:tblW w:w="0" w:type="auto"/>
        <w:tblLook w:val="04A0" w:firstRow="1" w:lastRow="0" w:firstColumn="1" w:lastColumn="0" w:noHBand="0" w:noVBand="1"/>
      </w:tblPr>
      <w:tblGrid>
        <w:gridCol w:w="2840"/>
        <w:gridCol w:w="3534"/>
        <w:gridCol w:w="2642"/>
      </w:tblGrid>
      <w:tr w:rsidR="00827AC3" w:rsidRPr="00827AC3" w14:paraId="32085538" w14:textId="77777777" w:rsidTr="00E5479B">
        <w:tc>
          <w:tcPr>
            <w:tcW w:w="9016" w:type="dxa"/>
            <w:gridSpan w:val="3"/>
            <w:shd w:val="clear" w:color="auto" w:fill="C00000"/>
          </w:tcPr>
          <w:p w14:paraId="678D47CC" w14:textId="7008E0FC" w:rsidR="00FE0D27" w:rsidRPr="00827AC3" w:rsidRDefault="004B02BA" w:rsidP="00A1027D">
            <w:pPr>
              <w:spacing w:after="120" w:line="276" w:lineRule="auto"/>
              <w:jc w:val="center"/>
              <w:rPr>
                <w:rFonts w:cs="Arial"/>
                <w:b/>
                <w:bCs/>
                <w:sz w:val="22"/>
                <w:szCs w:val="22"/>
              </w:rPr>
            </w:pPr>
            <w:r w:rsidRPr="00827AC3">
              <w:rPr>
                <w:rFonts w:cs="Arial"/>
                <w:b/>
                <w:bCs/>
                <w:sz w:val="22"/>
                <w:szCs w:val="22"/>
              </w:rPr>
              <w:t>UpHolland Roby Mill C of E Primary School</w:t>
            </w:r>
          </w:p>
        </w:tc>
      </w:tr>
      <w:tr w:rsidR="00827AC3" w:rsidRPr="00827AC3" w14:paraId="04DCDE2D" w14:textId="77777777" w:rsidTr="00E5479B">
        <w:tc>
          <w:tcPr>
            <w:tcW w:w="2840" w:type="dxa"/>
            <w:shd w:val="clear" w:color="auto" w:fill="C00000"/>
          </w:tcPr>
          <w:p w14:paraId="7445347E" w14:textId="1276E5A0" w:rsidR="00FE0D27" w:rsidRPr="00827AC3" w:rsidRDefault="00FE0D27" w:rsidP="00B82BB1">
            <w:pPr>
              <w:spacing w:after="120" w:line="276" w:lineRule="auto"/>
              <w:jc w:val="both"/>
              <w:rPr>
                <w:rFonts w:cs="Arial"/>
                <w:b/>
                <w:bCs/>
                <w:sz w:val="22"/>
                <w:szCs w:val="22"/>
              </w:rPr>
            </w:pPr>
            <w:r w:rsidRPr="00827AC3">
              <w:rPr>
                <w:rFonts w:cs="Arial"/>
                <w:b/>
                <w:bCs/>
                <w:sz w:val="22"/>
                <w:szCs w:val="22"/>
              </w:rPr>
              <w:t>Role</w:t>
            </w:r>
          </w:p>
        </w:tc>
        <w:tc>
          <w:tcPr>
            <w:tcW w:w="3534" w:type="dxa"/>
            <w:shd w:val="clear" w:color="auto" w:fill="C00000"/>
          </w:tcPr>
          <w:p w14:paraId="1DFBB844" w14:textId="64655241" w:rsidR="00FE0D27" w:rsidRPr="00827AC3" w:rsidRDefault="00FE0D27" w:rsidP="00A1027D">
            <w:pPr>
              <w:spacing w:after="120" w:line="276" w:lineRule="auto"/>
              <w:jc w:val="both"/>
              <w:rPr>
                <w:rFonts w:cs="Arial"/>
                <w:b/>
                <w:bCs/>
                <w:sz w:val="22"/>
                <w:szCs w:val="22"/>
              </w:rPr>
            </w:pPr>
            <w:r w:rsidRPr="00827AC3">
              <w:rPr>
                <w:rFonts w:cs="Arial"/>
                <w:b/>
                <w:bCs/>
                <w:sz w:val="22"/>
                <w:szCs w:val="22"/>
              </w:rPr>
              <w:t>Name</w:t>
            </w:r>
          </w:p>
        </w:tc>
        <w:tc>
          <w:tcPr>
            <w:tcW w:w="2642" w:type="dxa"/>
            <w:shd w:val="clear" w:color="auto" w:fill="C00000"/>
          </w:tcPr>
          <w:p w14:paraId="5CD8D128" w14:textId="20960F28" w:rsidR="00FE0D27" w:rsidRPr="00827AC3" w:rsidRDefault="00FE0D27" w:rsidP="00A1027D">
            <w:pPr>
              <w:spacing w:after="120" w:line="276" w:lineRule="auto"/>
              <w:jc w:val="both"/>
              <w:rPr>
                <w:rFonts w:cs="Arial"/>
                <w:b/>
                <w:bCs/>
                <w:sz w:val="22"/>
                <w:szCs w:val="22"/>
              </w:rPr>
            </w:pPr>
            <w:r w:rsidRPr="00827AC3">
              <w:rPr>
                <w:rFonts w:cs="Arial"/>
                <w:b/>
                <w:bCs/>
                <w:sz w:val="22"/>
                <w:szCs w:val="22"/>
              </w:rPr>
              <w:t>Details of training</w:t>
            </w:r>
          </w:p>
        </w:tc>
      </w:tr>
      <w:tr w:rsidR="00827AC3" w:rsidRPr="00827AC3" w14:paraId="29A17D6D" w14:textId="77777777" w:rsidTr="00E5479B">
        <w:tc>
          <w:tcPr>
            <w:tcW w:w="2840" w:type="dxa"/>
          </w:tcPr>
          <w:p w14:paraId="56CE9146" w14:textId="09F83787" w:rsidR="00FE0D27" w:rsidRPr="00827AC3" w:rsidRDefault="00FE0D27" w:rsidP="00A1027D">
            <w:pPr>
              <w:spacing w:after="120" w:line="276" w:lineRule="auto"/>
              <w:rPr>
                <w:rFonts w:cs="Arial"/>
                <w:sz w:val="22"/>
                <w:szCs w:val="22"/>
              </w:rPr>
            </w:pPr>
            <w:r w:rsidRPr="00827AC3">
              <w:rPr>
                <w:rFonts w:cs="Arial"/>
                <w:sz w:val="22"/>
                <w:szCs w:val="22"/>
              </w:rPr>
              <w:t>Designated Safeguarding Lead (DSL):</w:t>
            </w:r>
          </w:p>
          <w:p w14:paraId="4DA80192" w14:textId="77777777" w:rsidR="00FE0D27" w:rsidRPr="00827AC3" w:rsidRDefault="00FE0D27" w:rsidP="00A1027D">
            <w:pPr>
              <w:spacing w:after="120" w:line="276" w:lineRule="auto"/>
              <w:rPr>
                <w:rFonts w:cs="Arial"/>
                <w:sz w:val="22"/>
                <w:szCs w:val="22"/>
              </w:rPr>
            </w:pPr>
          </w:p>
        </w:tc>
        <w:tc>
          <w:tcPr>
            <w:tcW w:w="3534" w:type="dxa"/>
          </w:tcPr>
          <w:p w14:paraId="41512165" w14:textId="07500039" w:rsidR="00FE0D27" w:rsidRPr="00827AC3" w:rsidRDefault="00FE0D27" w:rsidP="00A1027D">
            <w:pPr>
              <w:spacing w:after="120" w:line="276" w:lineRule="auto"/>
              <w:jc w:val="both"/>
              <w:rPr>
                <w:rFonts w:cs="Arial"/>
                <w:sz w:val="22"/>
                <w:szCs w:val="22"/>
              </w:rPr>
            </w:pPr>
            <w:r w:rsidRPr="00827AC3">
              <w:rPr>
                <w:rFonts w:cs="Arial"/>
                <w:sz w:val="22"/>
                <w:szCs w:val="22"/>
              </w:rPr>
              <w:t>Name</w:t>
            </w:r>
            <w:r w:rsidR="004B02BA" w:rsidRPr="00827AC3">
              <w:rPr>
                <w:rFonts w:cs="Arial"/>
                <w:sz w:val="22"/>
                <w:szCs w:val="22"/>
              </w:rPr>
              <w:t xml:space="preserve">: Nicola Grand </w:t>
            </w:r>
          </w:p>
          <w:p w14:paraId="607AF3FC" w14:textId="1FEA7E9B" w:rsidR="00FE0D27" w:rsidRPr="00827AC3" w:rsidRDefault="00FE0D27" w:rsidP="00A1027D">
            <w:pPr>
              <w:spacing w:after="120" w:line="276" w:lineRule="auto"/>
              <w:jc w:val="both"/>
              <w:rPr>
                <w:rFonts w:cs="Arial"/>
                <w:sz w:val="22"/>
                <w:szCs w:val="22"/>
              </w:rPr>
            </w:pPr>
            <w:r w:rsidRPr="00827AC3">
              <w:rPr>
                <w:rFonts w:cs="Arial"/>
                <w:sz w:val="22"/>
                <w:szCs w:val="22"/>
              </w:rPr>
              <w:t>Email:</w:t>
            </w:r>
            <w:r w:rsidR="004B02BA" w:rsidRPr="00827AC3">
              <w:rPr>
                <w:rFonts w:cs="Arial"/>
                <w:sz w:val="22"/>
                <w:szCs w:val="22"/>
              </w:rPr>
              <w:t xml:space="preserve"> head@robymill.lancs.sch.uk</w:t>
            </w:r>
          </w:p>
          <w:p w14:paraId="54B944BF" w14:textId="7AA230D3" w:rsidR="00FE0D27" w:rsidRPr="00827AC3" w:rsidRDefault="00FE0D27" w:rsidP="00B82BB1">
            <w:pPr>
              <w:spacing w:after="120" w:line="276" w:lineRule="auto"/>
              <w:jc w:val="both"/>
              <w:rPr>
                <w:rFonts w:cs="Arial"/>
                <w:sz w:val="22"/>
                <w:szCs w:val="22"/>
              </w:rPr>
            </w:pPr>
            <w:r w:rsidRPr="00827AC3">
              <w:rPr>
                <w:rFonts w:cs="Arial"/>
                <w:sz w:val="22"/>
                <w:szCs w:val="22"/>
              </w:rPr>
              <w:t>Contact:</w:t>
            </w:r>
            <w:r w:rsidR="004B02BA" w:rsidRPr="00827AC3">
              <w:rPr>
                <w:rFonts w:cs="Arial"/>
                <w:sz w:val="22"/>
                <w:szCs w:val="22"/>
              </w:rPr>
              <w:t>01695 622536</w:t>
            </w:r>
          </w:p>
        </w:tc>
        <w:tc>
          <w:tcPr>
            <w:tcW w:w="2642" w:type="dxa"/>
          </w:tcPr>
          <w:p w14:paraId="77B6966B" w14:textId="77777777" w:rsidR="004B02BA" w:rsidRPr="00827AC3" w:rsidRDefault="004B02BA" w:rsidP="00A1027D">
            <w:pPr>
              <w:spacing w:after="120" w:line="276" w:lineRule="auto"/>
              <w:jc w:val="both"/>
              <w:rPr>
                <w:rFonts w:cs="Arial"/>
                <w:sz w:val="22"/>
                <w:szCs w:val="22"/>
              </w:rPr>
            </w:pPr>
            <w:r w:rsidRPr="00827AC3">
              <w:rPr>
                <w:rFonts w:cs="Arial"/>
                <w:sz w:val="22"/>
                <w:szCs w:val="22"/>
              </w:rPr>
              <w:t>20/11/2024</w:t>
            </w:r>
          </w:p>
          <w:p w14:paraId="628F2C40" w14:textId="144D9600" w:rsidR="00FE0D27" w:rsidRPr="00827AC3" w:rsidRDefault="004B02BA" w:rsidP="00A1027D">
            <w:pPr>
              <w:spacing w:after="120" w:line="276" w:lineRule="auto"/>
              <w:jc w:val="both"/>
              <w:rPr>
                <w:rFonts w:cs="Arial"/>
                <w:sz w:val="22"/>
                <w:szCs w:val="22"/>
              </w:rPr>
            </w:pPr>
            <w:r w:rsidRPr="00827AC3">
              <w:rPr>
                <w:rFonts w:cs="Arial"/>
                <w:sz w:val="22"/>
                <w:szCs w:val="22"/>
              </w:rPr>
              <w:t>20/10/2026</w:t>
            </w:r>
          </w:p>
        </w:tc>
      </w:tr>
      <w:tr w:rsidR="00827AC3" w:rsidRPr="00827AC3" w14:paraId="14EBE65D" w14:textId="77777777" w:rsidTr="00E5479B">
        <w:tc>
          <w:tcPr>
            <w:tcW w:w="2840" w:type="dxa"/>
          </w:tcPr>
          <w:p w14:paraId="335580D6" w14:textId="77777777" w:rsidR="00FE0D27" w:rsidRPr="00827AC3" w:rsidRDefault="00FE0D27" w:rsidP="00A1027D">
            <w:pPr>
              <w:spacing w:after="120" w:line="276" w:lineRule="auto"/>
              <w:jc w:val="both"/>
              <w:rPr>
                <w:rFonts w:cs="Arial"/>
                <w:sz w:val="22"/>
                <w:szCs w:val="22"/>
              </w:rPr>
            </w:pPr>
            <w:r w:rsidRPr="00827AC3">
              <w:rPr>
                <w:rFonts w:cs="Arial"/>
                <w:sz w:val="22"/>
                <w:szCs w:val="22"/>
              </w:rPr>
              <w:t>Deputy DSLs:</w:t>
            </w:r>
          </w:p>
          <w:p w14:paraId="723C5B18" w14:textId="77777777" w:rsidR="00FE0D27" w:rsidRPr="00827AC3" w:rsidRDefault="00FE0D27" w:rsidP="00A1027D">
            <w:pPr>
              <w:spacing w:after="120" w:line="276" w:lineRule="auto"/>
              <w:jc w:val="both"/>
              <w:rPr>
                <w:rFonts w:cs="Arial"/>
                <w:sz w:val="22"/>
                <w:szCs w:val="22"/>
              </w:rPr>
            </w:pPr>
          </w:p>
          <w:p w14:paraId="107FA141" w14:textId="77777777" w:rsidR="00FE0D27" w:rsidRPr="00827AC3" w:rsidRDefault="00FE0D27" w:rsidP="00A1027D">
            <w:pPr>
              <w:spacing w:after="120" w:line="276" w:lineRule="auto"/>
              <w:jc w:val="both"/>
              <w:rPr>
                <w:rFonts w:cs="Arial"/>
                <w:sz w:val="22"/>
                <w:szCs w:val="22"/>
              </w:rPr>
            </w:pPr>
          </w:p>
        </w:tc>
        <w:tc>
          <w:tcPr>
            <w:tcW w:w="3534" w:type="dxa"/>
          </w:tcPr>
          <w:p w14:paraId="0B5A0612" w14:textId="5E3E94D2" w:rsidR="00FE0D27" w:rsidRPr="00827AC3" w:rsidRDefault="00FE0D27" w:rsidP="00A1027D">
            <w:pPr>
              <w:spacing w:after="120" w:line="276" w:lineRule="auto"/>
              <w:jc w:val="both"/>
              <w:rPr>
                <w:rFonts w:cs="Arial"/>
                <w:sz w:val="22"/>
                <w:szCs w:val="22"/>
              </w:rPr>
            </w:pPr>
            <w:r w:rsidRPr="00827AC3">
              <w:rPr>
                <w:rFonts w:cs="Arial"/>
                <w:sz w:val="22"/>
                <w:szCs w:val="22"/>
              </w:rPr>
              <w:t>Name:</w:t>
            </w:r>
            <w:r w:rsidR="004B02BA" w:rsidRPr="00827AC3">
              <w:rPr>
                <w:rFonts w:cs="Arial"/>
                <w:sz w:val="22"/>
                <w:szCs w:val="22"/>
              </w:rPr>
              <w:t xml:space="preserve"> Sophie Bennett</w:t>
            </w:r>
          </w:p>
          <w:p w14:paraId="17A790A5" w14:textId="6144BB92" w:rsidR="00FE0D27" w:rsidRPr="00827AC3" w:rsidRDefault="00FE0D27" w:rsidP="00A1027D">
            <w:pPr>
              <w:spacing w:after="120" w:line="276" w:lineRule="auto"/>
              <w:jc w:val="both"/>
              <w:rPr>
                <w:rFonts w:cs="Arial"/>
                <w:sz w:val="22"/>
                <w:szCs w:val="22"/>
              </w:rPr>
            </w:pPr>
            <w:r w:rsidRPr="00827AC3">
              <w:rPr>
                <w:rFonts w:cs="Arial"/>
                <w:sz w:val="22"/>
                <w:szCs w:val="22"/>
              </w:rPr>
              <w:t>Name:</w:t>
            </w:r>
            <w:r w:rsidR="004B02BA" w:rsidRPr="00827AC3">
              <w:rPr>
                <w:rFonts w:cs="Arial"/>
                <w:sz w:val="22"/>
                <w:szCs w:val="22"/>
              </w:rPr>
              <w:t xml:space="preserve"> Niki Ashworth </w:t>
            </w:r>
          </w:p>
          <w:p w14:paraId="414A1AEF" w14:textId="7FAB2EFA" w:rsidR="00FE0D27" w:rsidRPr="00827AC3" w:rsidRDefault="00FE0D27" w:rsidP="00B82BB1">
            <w:pPr>
              <w:spacing w:after="120" w:line="276" w:lineRule="auto"/>
              <w:jc w:val="both"/>
              <w:rPr>
                <w:rFonts w:cs="Arial"/>
                <w:sz w:val="22"/>
                <w:szCs w:val="22"/>
              </w:rPr>
            </w:pPr>
            <w:r w:rsidRPr="00827AC3">
              <w:rPr>
                <w:rFonts w:cs="Arial"/>
                <w:sz w:val="22"/>
                <w:szCs w:val="22"/>
              </w:rPr>
              <w:t>Name:</w:t>
            </w:r>
          </w:p>
        </w:tc>
        <w:tc>
          <w:tcPr>
            <w:tcW w:w="2642" w:type="dxa"/>
          </w:tcPr>
          <w:p w14:paraId="41AA202F" w14:textId="13FAB0FB" w:rsidR="00FE0D27" w:rsidRPr="00827AC3" w:rsidRDefault="00083CF0" w:rsidP="00A1027D">
            <w:pPr>
              <w:spacing w:after="120" w:line="276" w:lineRule="auto"/>
              <w:rPr>
                <w:rFonts w:cs="Arial"/>
                <w:sz w:val="22"/>
                <w:szCs w:val="22"/>
              </w:rPr>
            </w:pPr>
            <w:r w:rsidRPr="00827AC3">
              <w:rPr>
                <w:rFonts w:cs="Arial"/>
                <w:sz w:val="22"/>
                <w:szCs w:val="22"/>
              </w:rPr>
              <w:t>18/01/2024</w:t>
            </w:r>
          </w:p>
          <w:p w14:paraId="52F8268E" w14:textId="607FF3AE" w:rsidR="004B02BA" w:rsidRPr="00827AC3" w:rsidRDefault="004B02BA" w:rsidP="00A1027D">
            <w:pPr>
              <w:spacing w:after="120" w:line="276" w:lineRule="auto"/>
              <w:rPr>
                <w:rFonts w:cs="Arial"/>
                <w:sz w:val="22"/>
                <w:szCs w:val="22"/>
              </w:rPr>
            </w:pPr>
            <w:r w:rsidRPr="00827AC3">
              <w:rPr>
                <w:rFonts w:cs="Arial"/>
                <w:sz w:val="22"/>
                <w:szCs w:val="22"/>
              </w:rPr>
              <w:t>21/01/2025</w:t>
            </w:r>
          </w:p>
        </w:tc>
      </w:tr>
      <w:tr w:rsidR="00827AC3" w:rsidRPr="00827AC3" w14:paraId="364ADE0F" w14:textId="77777777" w:rsidTr="00E5479B">
        <w:tc>
          <w:tcPr>
            <w:tcW w:w="2840" w:type="dxa"/>
          </w:tcPr>
          <w:p w14:paraId="38F129EB" w14:textId="77777777" w:rsidR="00FE0D27" w:rsidRPr="00827AC3" w:rsidRDefault="00FE0D27" w:rsidP="00A1027D">
            <w:pPr>
              <w:spacing w:after="120" w:line="276" w:lineRule="auto"/>
              <w:jc w:val="both"/>
              <w:rPr>
                <w:rFonts w:cs="Arial"/>
                <w:sz w:val="22"/>
                <w:szCs w:val="22"/>
              </w:rPr>
            </w:pPr>
            <w:r w:rsidRPr="00827AC3">
              <w:rPr>
                <w:rFonts w:cs="Arial"/>
                <w:sz w:val="22"/>
                <w:szCs w:val="22"/>
              </w:rPr>
              <w:t xml:space="preserve">Prevent Lead </w:t>
            </w:r>
          </w:p>
          <w:p w14:paraId="16E1F5B0" w14:textId="77777777" w:rsidR="00FE0D27" w:rsidRPr="00827AC3" w:rsidRDefault="00FE0D27" w:rsidP="00A1027D">
            <w:pPr>
              <w:spacing w:after="120" w:line="276" w:lineRule="auto"/>
              <w:jc w:val="both"/>
              <w:rPr>
                <w:rFonts w:cs="Arial"/>
                <w:sz w:val="22"/>
                <w:szCs w:val="22"/>
              </w:rPr>
            </w:pPr>
          </w:p>
          <w:p w14:paraId="759B2831" w14:textId="77777777" w:rsidR="00FE0D27" w:rsidRPr="00827AC3" w:rsidRDefault="00FE0D27" w:rsidP="00A1027D">
            <w:pPr>
              <w:spacing w:after="120" w:line="276" w:lineRule="auto"/>
              <w:jc w:val="both"/>
              <w:rPr>
                <w:rFonts w:cs="Arial"/>
                <w:sz w:val="22"/>
                <w:szCs w:val="22"/>
              </w:rPr>
            </w:pPr>
          </w:p>
        </w:tc>
        <w:tc>
          <w:tcPr>
            <w:tcW w:w="3534" w:type="dxa"/>
          </w:tcPr>
          <w:p w14:paraId="4FE07259" w14:textId="77777777" w:rsidR="004B02BA" w:rsidRPr="00827AC3" w:rsidRDefault="004B02BA" w:rsidP="004B02BA">
            <w:pPr>
              <w:spacing w:after="120" w:line="276" w:lineRule="auto"/>
              <w:jc w:val="both"/>
              <w:rPr>
                <w:rFonts w:cs="Arial"/>
                <w:sz w:val="22"/>
                <w:szCs w:val="22"/>
              </w:rPr>
            </w:pPr>
            <w:r w:rsidRPr="00827AC3">
              <w:rPr>
                <w:rFonts w:cs="Arial"/>
                <w:sz w:val="22"/>
                <w:szCs w:val="22"/>
              </w:rPr>
              <w:t xml:space="preserve">Name: Nicola Grand </w:t>
            </w:r>
          </w:p>
          <w:p w14:paraId="708F8F87" w14:textId="77777777" w:rsidR="004B02BA" w:rsidRPr="00827AC3" w:rsidRDefault="004B02BA" w:rsidP="004B02BA">
            <w:pPr>
              <w:spacing w:after="120" w:line="276" w:lineRule="auto"/>
              <w:jc w:val="both"/>
              <w:rPr>
                <w:rFonts w:cs="Arial"/>
                <w:sz w:val="22"/>
                <w:szCs w:val="22"/>
              </w:rPr>
            </w:pPr>
            <w:r w:rsidRPr="00827AC3">
              <w:rPr>
                <w:rFonts w:cs="Arial"/>
                <w:sz w:val="22"/>
                <w:szCs w:val="22"/>
              </w:rPr>
              <w:t>Email: head@robymill.lancs.sch.uk</w:t>
            </w:r>
          </w:p>
          <w:p w14:paraId="6DD18C6E" w14:textId="4E822E05" w:rsidR="00FE0D27" w:rsidRPr="00827AC3" w:rsidRDefault="004B02BA" w:rsidP="004B02BA">
            <w:pPr>
              <w:spacing w:after="120" w:line="276" w:lineRule="auto"/>
              <w:jc w:val="both"/>
              <w:rPr>
                <w:rFonts w:cs="Arial"/>
                <w:sz w:val="22"/>
                <w:szCs w:val="22"/>
              </w:rPr>
            </w:pPr>
            <w:r w:rsidRPr="00827AC3">
              <w:rPr>
                <w:rFonts w:cs="Arial"/>
                <w:sz w:val="22"/>
                <w:szCs w:val="22"/>
              </w:rPr>
              <w:t>Contact:01695 622536</w:t>
            </w:r>
          </w:p>
        </w:tc>
        <w:tc>
          <w:tcPr>
            <w:tcW w:w="2642" w:type="dxa"/>
          </w:tcPr>
          <w:p w14:paraId="1B0552EC" w14:textId="77777777" w:rsidR="00FE0D27" w:rsidRPr="00827AC3" w:rsidRDefault="00FE0D27" w:rsidP="00A1027D">
            <w:pPr>
              <w:spacing w:after="120" w:line="276" w:lineRule="auto"/>
              <w:rPr>
                <w:rFonts w:cs="Arial"/>
                <w:sz w:val="22"/>
                <w:szCs w:val="22"/>
              </w:rPr>
            </w:pPr>
          </w:p>
        </w:tc>
      </w:tr>
      <w:tr w:rsidR="00827AC3" w:rsidRPr="00827AC3" w14:paraId="53AE5548" w14:textId="77777777" w:rsidTr="00E5479B">
        <w:tc>
          <w:tcPr>
            <w:tcW w:w="2840" w:type="dxa"/>
          </w:tcPr>
          <w:p w14:paraId="7135B35F" w14:textId="77777777" w:rsidR="00FE0D27" w:rsidRPr="00827AC3" w:rsidRDefault="00FE0D27" w:rsidP="00A1027D">
            <w:pPr>
              <w:spacing w:after="120" w:line="276" w:lineRule="auto"/>
              <w:rPr>
                <w:rFonts w:cs="Arial"/>
                <w:sz w:val="22"/>
                <w:szCs w:val="22"/>
              </w:rPr>
            </w:pPr>
            <w:r w:rsidRPr="00827AC3">
              <w:rPr>
                <w:rFonts w:cs="Arial"/>
                <w:sz w:val="22"/>
                <w:szCs w:val="22"/>
              </w:rPr>
              <w:t>Operation Encompass Lead</w:t>
            </w:r>
          </w:p>
        </w:tc>
        <w:tc>
          <w:tcPr>
            <w:tcW w:w="3534" w:type="dxa"/>
          </w:tcPr>
          <w:p w14:paraId="7A9AE0AA" w14:textId="77777777" w:rsidR="004B02BA" w:rsidRPr="00827AC3" w:rsidRDefault="004B02BA" w:rsidP="004B02BA">
            <w:pPr>
              <w:spacing w:after="120" w:line="276" w:lineRule="auto"/>
              <w:jc w:val="both"/>
              <w:rPr>
                <w:rFonts w:cs="Arial"/>
                <w:sz w:val="22"/>
                <w:szCs w:val="22"/>
              </w:rPr>
            </w:pPr>
            <w:r w:rsidRPr="00827AC3">
              <w:rPr>
                <w:rFonts w:cs="Arial"/>
                <w:sz w:val="22"/>
                <w:szCs w:val="22"/>
              </w:rPr>
              <w:t xml:space="preserve">Name: Nicola Grand </w:t>
            </w:r>
          </w:p>
          <w:p w14:paraId="22A9E3B4" w14:textId="77777777" w:rsidR="004B02BA" w:rsidRPr="00827AC3" w:rsidRDefault="004B02BA" w:rsidP="004B02BA">
            <w:pPr>
              <w:spacing w:after="120" w:line="276" w:lineRule="auto"/>
              <w:jc w:val="both"/>
              <w:rPr>
                <w:rFonts w:cs="Arial"/>
                <w:sz w:val="22"/>
                <w:szCs w:val="22"/>
              </w:rPr>
            </w:pPr>
            <w:r w:rsidRPr="00827AC3">
              <w:rPr>
                <w:rFonts w:cs="Arial"/>
                <w:sz w:val="22"/>
                <w:szCs w:val="22"/>
              </w:rPr>
              <w:t>Email: head@robymill.lancs.sch.uk</w:t>
            </w:r>
          </w:p>
          <w:p w14:paraId="7BCCE654" w14:textId="6A91334D" w:rsidR="00FE0D27" w:rsidRPr="00827AC3" w:rsidRDefault="004B02BA" w:rsidP="004B02BA">
            <w:pPr>
              <w:spacing w:after="120" w:line="276" w:lineRule="auto"/>
              <w:jc w:val="both"/>
              <w:rPr>
                <w:rFonts w:cs="Arial"/>
                <w:sz w:val="22"/>
                <w:szCs w:val="22"/>
              </w:rPr>
            </w:pPr>
            <w:r w:rsidRPr="00827AC3">
              <w:rPr>
                <w:rFonts w:cs="Arial"/>
                <w:sz w:val="22"/>
                <w:szCs w:val="22"/>
              </w:rPr>
              <w:t>Contact:01695 622536</w:t>
            </w:r>
          </w:p>
        </w:tc>
        <w:tc>
          <w:tcPr>
            <w:tcW w:w="2642" w:type="dxa"/>
          </w:tcPr>
          <w:p w14:paraId="4D07F5FF" w14:textId="77777777" w:rsidR="004B02BA" w:rsidRPr="00827AC3" w:rsidRDefault="004B02BA" w:rsidP="004B02BA">
            <w:pPr>
              <w:spacing w:after="120" w:line="276" w:lineRule="auto"/>
              <w:rPr>
                <w:rFonts w:cs="Arial"/>
              </w:rPr>
            </w:pPr>
            <w:r w:rsidRPr="00827AC3">
              <w:rPr>
                <w:rFonts w:cs="Arial"/>
              </w:rPr>
              <w:t>Key adult briefing 23/05/22</w:t>
            </w:r>
          </w:p>
          <w:p w14:paraId="7EAD2696" w14:textId="45751D9D" w:rsidR="00FE0D27" w:rsidRPr="00827AC3" w:rsidRDefault="004B02BA" w:rsidP="004B02BA">
            <w:pPr>
              <w:spacing w:after="120" w:line="276" w:lineRule="auto"/>
              <w:rPr>
                <w:rFonts w:cs="Arial"/>
                <w:sz w:val="22"/>
                <w:szCs w:val="22"/>
              </w:rPr>
            </w:pPr>
            <w:r w:rsidRPr="00827AC3">
              <w:rPr>
                <w:rFonts w:cs="Arial"/>
                <w:sz w:val="22"/>
                <w:szCs w:val="22"/>
              </w:rPr>
              <w:t>Other vulnerabilities 30/01/23</w:t>
            </w:r>
          </w:p>
        </w:tc>
      </w:tr>
      <w:tr w:rsidR="00827AC3" w:rsidRPr="00827AC3" w14:paraId="49AF6D0A" w14:textId="77777777" w:rsidTr="00E5479B">
        <w:tc>
          <w:tcPr>
            <w:tcW w:w="2840" w:type="dxa"/>
          </w:tcPr>
          <w:p w14:paraId="4A5D6822" w14:textId="3F4660B1" w:rsidR="00FE0D27" w:rsidRPr="00827AC3" w:rsidRDefault="00FE0D27" w:rsidP="00B82BB1">
            <w:pPr>
              <w:spacing w:after="120" w:line="276" w:lineRule="auto"/>
              <w:rPr>
                <w:rFonts w:cs="Arial"/>
                <w:sz w:val="22"/>
                <w:szCs w:val="22"/>
              </w:rPr>
            </w:pPr>
            <w:r w:rsidRPr="00827AC3">
              <w:rPr>
                <w:rFonts w:cs="Arial"/>
                <w:sz w:val="22"/>
                <w:szCs w:val="22"/>
              </w:rPr>
              <w:t>Safeguarding Link Governor</w:t>
            </w:r>
          </w:p>
          <w:p w14:paraId="7C70C307" w14:textId="77777777" w:rsidR="00FE0D27" w:rsidRPr="00827AC3" w:rsidRDefault="00FE0D27" w:rsidP="00A1027D">
            <w:pPr>
              <w:spacing w:after="120" w:line="276" w:lineRule="auto"/>
              <w:jc w:val="both"/>
              <w:rPr>
                <w:rFonts w:cs="Arial"/>
                <w:sz w:val="22"/>
                <w:szCs w:val="22"/>
              </w:rPr>
            </w:pPr>
          </w:p>
        </w:tc>
        <w:tc>
          <w:tcPr>
            <w:tcW w:w="3534" w:type="dxa"/>
          </w:tcPr>
          <w:p w14:paraId="0CF6EC37" w14:textId="1411B577" w:rsidR="00FE0D27" w:rsidRPr="00827AC3" w:rsidRDefault="00FE0D27" w:rsidP="00A1027D">
            <w:pPr>
              <w:spacing w:after="120" w:line="276" w:lineRule="auto"/>
              <w:jc w:val="both"/>
              <w:rPr>
                <w:rFonts w:cs="Arial"/>
                <w:sz w:val="22"/>
                <w:szCs w:val="22"/>
              </w:rPr>
            </w:pPr>
            <w:r w:rsidRPr="00827AC3">
              <w:rPr>
                <w:rFonts w:cs="Arial"/>
                <w:sz w:val="22"/>
                <w:szCs w:val="22"/>
              </w:rPr>
              <w:t>Name:</w:t>
            </w:r>
            <w:r w:rsidR="004B02BA" w:rsidRPr="00827AC3">
              <w:rPr>
                <w:rFonts w:cs="Arial"/>
                <w:sz w:val="22"/>
                <w:szCs w:val="22"/>
              </w:rPr>
              <w:t xml:space="preserve"> Carole Mccourt</w:t>
            </w:r>
          </w:p>
          <w:p w14:paraId="77D0B971" w14:textId="73A9CC77" w:rsidR="00FE0D27" w:rsidRPr="00827AC3" w:rsidRDefault="00FE0D27" w:rsidP="00A1027D">
            <w:pPr>
              <w:spacing w:after="120" w:line="276" w:lineRule="auto"/>
              <w:jc w:val="both"/>
              <w:rPr>
                <w:rFonts w:cs="Arial"/>
                <w:sz w:val="22"/>
                <w:szCs w:val="22"/>
              </w:rPr>
            </w:pPr>
            <w:r w:rsidRPr="00827AC3">
              <w:rPr>
                <w:rFonts w:cs="Arial"/>
                <w:sz w:val="22"/>
                <w:szCs w:val="22"/>
              </w:rPr>
              <w:t>Email:</w:t>
            </w:r>
            <w:r w:rsidR="004B02BA" w:rsidRPr="00827AC3">
              <w:rPr>
                <w:rFonts w:cs="Arial"/>
                <w:sz w:val="22"/>
                <w:szCs w:val="22"/>
              </w:rPr>
              <w:t xml:space="preserve"> </w:t>
            </w:r>
            <w:r w:rsidR="00083CF0" w:rsidRPr="00827AC3">
              <w:rPr>
                <w:rFonts w:cs="Arial"/>
                <w:sz w:val="22"/>
                <w:szCs w:val="22"/>
              </w:rPr>
              <w:t>c.mccourt@robymill.lancss.sch.uk</w:t>
            </w:r>
          </w:p>
          <w:p w14:paraId="18094D65" w14:textId="21D6F8C9" w:rsidR="00FE0D27" w:rsidRPr="00827AC3" w:rsidRDefault="00FE0D27" w:rsidP="00B82BB1">
            <w:pPr>
              <w:spacing w:after="120" w:line="276" w:lineRule="auto"/>
              <w:jc w:val="both"/>
              <w:rPr>
                <w:rFonts w:cs="Arial"/>
                <w:sz w:val="22"/>
                <w:szCs w:val="22"/>
              </w:rPr>
            </w:pPr>
            <w:r w:rsidRPr="00827AC3">
              <w:rPr>
                <w:rFonts w:cs="Arial"/>
                <w:sz w:val="22"/>
                <w:szCs w:val="22"/>
              </w:rPr>
              <w:t>Contact:</w:t>
            </w:r>
            <w:r w:rsidR="00083CF0" w:rsidRPr="00827AC3">
              <w:rPr>
                <w:rFonts w:cs="Arial"/>
                <w:sz w:val="22"/>
                <w:szCs w:val="22"/>
              </w:rPr>
              <w:t xml:space="preserve"> 01695 622536</w:t>
            </w:r>
          </w:p>
        </w:tc>
        <w:tc>
          <w:tcPr>
            <w:tcW w:w="2642" w:type="dxa"/>
          </w:tcPr>
          <w:p w14:paraId="37EAE712" w14:textId="77777777" w:rsidR="00FE0D27" w:rsidRPr="00827AC3" w:rsidRDefault="00FE0D27" w:rsidP="00A1027D">
            <w:pPr>
              <w:spacing w:after="120" w:line="276" w:lineRule="auto"/>
              <w:rPr>
                <w:rFonts w:cs="Arial"/>
                <w:sz w:val="22"/>
                <w:szCs w:val="22"/>
              </w:rPr>
            </w:pPr>
          </w:p>
        </w:tc>
      </w:tr>
      <w:tr w:rsidR="00827AC3" w:rsidRPr="00827AC3" w14:paraId="4E38AFF9" w14:textId="77777777" w:rsidTr="00E5479B">
        <w:tc>
          <w:tcPr>
            <w:tcW w:w="2840" w:type="dxa"/>
          </w:tcPr>
          <w:p w14:paraId="69F6E7C1" w14:textId="77777777" w:rsidR="00083CF0" w:rsidRPr="00827AC3" w:rsidRDefault="00083CF0" w:rsidP="00083CF0">
            <w:pPr>
              <w:spacing w:after="120" w:line="276" w:lineRule="auto"/>
              <w:jc w:val="both"/>
              <w:rPr>
                <w:rFonts w:cs="Arial"/>
                <w:sz w:val="22"/>
                <w:szCs w:val="22"/>
              </w:rPr>
            </w:pPr>
            <w:r w:rsidRPr="00827AC3">
              <w:rPr>
                <w:rFonts w:cs="Arial"/>
                <w:sz w:val="22"/>
                <w:szCs w:val="22"/>
              </w:rPr>
              <w:t>Chair of Governors</w:t>
            </w:r>
          </w:p>
        </w:tc>
        <w:tc>
          <w:tcPr>
            <w:tcW w:w="3534" w:type="dxa"/>
          </w:tcPr>
          <w:p w14:paraId="7B6D7FB3" w14:textId="77777777" w:rsidR="00083CF0" w:rsidRPr="00827AC3" w:rsidRDefault="00083CF0" w:rsidP="00083CF0">
            <w:pPr>
              <w:spacing w:after="120" w:line="276" w:lineRule="auto"/>
              <w:jc w:val="both"/>
              <w:rPr>
                <w:rFonts w:cs="Arial"/>
                <w:sz w:val="22"/>
                <w:szCs w:val="22"/>
              </w:rPr>
            </w:pPr>
            <w:r w:rsidRPr="00827AC3">
              <w:rPr>
                <w:rFonts w:cs="Arial"/>
                <w:sz w:val="22"/>
                <w:szCs w:val="22"/>
              </w:rPr>
              <w:t>Name: Carole Mccourt</w:t>
            </w:r>
          </w:p>
          <w:p w14:paraId="32C8FAA7" w14:textId="77777777" w:rsidR="00083CF0" w:rsidRPr="00827AC3" w:rsidRDefault="00083CF0" w:rsidP="00083CF0">
            <w:pPr>
              <w:spacing w:after="120" w:line="276" w:lineRule="auto"/>
              <w:jc w:val="both"/>
              <w:rPr>
                <w:rFonts w:cs="Arial"/>
                <w:sz w:val="22"/>
                <w:szCs w:val="22"/>
              </w:rPr>
            </w:pPr>
            <w:r w:rsidRPr="00827AC3">
              <w:rPr>
                <w:rFonts w:cs="Arial"/>
                <w:sz w:val="22"/>
                <w:szCs w:val="22"/>
              </w:rPr>
              <w:t>Email: c.mccourt@robymill.lancss.sch.uk</w:t>
            </w:r>
          </w:p>
          <w:p w14:paraId="2E46A4B8" w14:textId="63449FA0" w:rsidR="00083CF0" w:rsidRPr="00827AC3" w:rsidRDefault="00083CF0" w:rsidP="00083CF0">
            <w:pPr>
              <w:spacing w:after="120" w:line="276" w:lineRule="auto"/>
              <w:jc w:val="both"/>
              <w:rPr>
                <w:rFonts w:cs="Arial"/>
                <w:sz w:val="22"/>
                <w:szCs w:val="22"/>
              </w:rPr>
            </w:pPr>
            <w:r w:rsidRPr="00827AC3">
              <w:rPr>
                <w:rFonts w:cs="Arial"/>
                <w:sz w:val="22"/>
                <w:szCs w:val="22"/>
              </w:rPr>
              <w:t>Contact: 01695 622536</w:t>
            </w:r>
          </w:p>
        </w:tc>
        <w:tc>
          <w:tcPr>
            <w:tcW w:w="2642" w:type="dxa"/>
          </w:tcPr>
          <w:p w14:paraId="6729EB67" w14:textId="77777777" w:rsidR="00083CF0" w:rsidRPr="00827AC3" w:rsidRDefault="00083CF0" w:rsidP="00083CF0">
            <w:pPr>
              <w:spacing w:after="120" w:line="276" w:lineRule="auto"/>
              <w:rPr>
                <w:rFonts w:cs="Arial"/>
                <w:sz w:val="22"/>
                <w:szCs w:val="22"/>
              </w:rPr>
            </w:pPr>
          </w:p>
        </w:tc>
      </w:tr>
    </w:tbl>
    <w:p w14:paraId="34078D4E" w14:textId="2B62867E" w:rsidR="00F32CAF" w:rsidRPr="00827AC3" w:rsidRDefault="00F32CAF" w:rsidP="00A1027D">
      <w:pPr>
        <w:autoSpaceDE w:val="0"/>
        <w:autoSpaceDN w:val="0"/>
        <w:adjustRightInd w:val="0"/>
        <w:spacing w:after="120" w:line="276" w:lineRule="auto"/>
        <w:jc w:val="both"/>
        <w:rPr>
          <w:rFonts w:ascii="Arial" w:eastAsia="Calibri" w:hAnsi="Arial" w:cs="Arial"/>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27AC3" w14:paraId="2611879E" w14:textId="77777777" w:rsidTr="00E5479B">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27AC3" w:rsidRDefault="00FE0D27" w:rsidP="00A1027D">
            <w:pPr>
              <w:spacing w:after="120" w:line="276" w:lineRule="auto"/>
              <w:textAlignment w:val="baseline"/>
              <w:rPr>
                <w:rFonts w:ascii="Arial" w:eastAsia="Times New Roman" w:hAnsi="Arial" w:cs="Arial"/>
                <w:b/>
                <w:bCs/>
                <w:lang w:eastAsia="en-GB"/>
              </w:rPr>
            </w:pPr>
            <w:r w:rsidRPr="00827AC3">
              <w:rPr>
                <w:rFonts w:ascii="Arial" w:eastAsia="Times New Roman" w:hAnsi="Arial" w:cs="Arial"/>
                <w:b/>
                <w:bCs/>
                <w:lang w:eastAsia="en-GB"/>
              </w:rPr>
              <w:t>Lancashire Safeguarding Contacts</w:t>
            </w:r>
          </w:p>
          <w:p w14:paraId="3C1A95ED" w14:textId="77777777" w:rsidR="00FE0D27" w:rsidRPr="00827AC3"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27AC3" w:rsidRDefault="00FE0D27" w:rsidP="00A1027D">
            <w:pPr>
              <w:spacing w:after="120" w:line="276" w:lineRule="auto"/>
              <w:textAlignment w:val="baseline"/>
              <w:rPr>
                <w:rFonts w:ascii="Arial" w:eastAsia="Times New Roman" w:hAnsi="Arial" w:cs="Arial"/>
                <w:b/>
                <w:bCs/>
                <w:lang w:eastAsia="en-GB"/>
              </w:rPr>
            </w:pPr>
            <w:r w:rsidRPr="00827AC3">
              <w:rPr>
                <w:rFonts w:ascii="Arial" w:eastAsia="Times New Roman" w:hAnsi="Arial" w:cs="Arial"/>
                <w:b/>
                <w:bCs/>
                <w:lang w:val="en-US" w:eastAsia="en-GB"/>
              </w:rPr>
              <w:t>Details</w:t>
            </w:r>
            <w:r w:rsidRPr="00827AC3">
              <w:rPr>
                <w:rFonts w:ascii="Arial" w:eastAsia="Times New Roman" w:hAnsi="Arial" w:cs="Arial"/>
                <w:b/>
                <w:bCs/>
                <w:lang w:eastAsia="en-GB"/>
              </w:rPr>
              <w:t> </w:t>
            </w:r>
          </w:p>
        </w:tc>
      </w:tr>
      <w:tr w:rsidR="00FE0D27" w:rsidRPr="00827AC3" w14:paraId="072BA087" w14:textId="77777777" w:rsidTr="00E5479B">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27AC3" w:rsidRDefault="00FE0D27" w:rsidP="00A1027D">
            <w:pPr>
              <w:spacing w:after="120" w:line="276" w:lineRule="auto"/>
              <w:textAlignment w:val="baseline"/>
              <w:rPr>
                <w:rFonts w:ascii="Arial" w:eastAsia="Times New Roman" w:hAnsi="Arial" w:cs="Arial"/>
                <w:lang w:eastAsia="en-GB"/>
              </w:rPr>
            </w:pPr>
            <w:r w:rsidRPr="00827AC3">
              <w:rPr>
                <w:rFonts w:ascii="Arial" w:eastAsia="Times New Roman" w:hAnsi="Arial" w:cs="Arial"/>
                <w:lang w:val="en-US" w:eastAsia="en-GB"/>
              </w:rPr>
              <w:t>Safeguarding in Education Officers</w:t>
            </w:r>
          </w:p>
          <w:p w14:paraId="0E465C08" w14:textId="77777777" w:rsidR="00FE0D27" w:rsidRPr="00827AC3" w:rsidRDefault="00FE0D27" w:rsidP="00A1027D">
            <w:pPr>
              <w:spacing w:after="120" w:line="276" w:lineRule="auto"/>
              <w:textAlignment w:val="baseline"/>
              <w:rPr>
                <w:rFonts w:ascii="Arial" w:eastAsia="Times New Roman" w:hAnsi="Arial" w:cs="Arial"/>
                <w:lang w:val="en-US" w:eastAsia="en-GB"/>
              </w:rPr>
            </w:pPr>
            <w:r w:rsidRPr="00827AC3">
              <w:rPr>
                <w:rFonts w:ascii="Arial" w:eastAsia="Times New Roman" w:hAnsi="Arial" w:cs="Arial"/>
                <w:lang w:val="en-US" w:eastAsia="en-GB"/>
              </w:rPr>
              <w:t>Victoria Wallace, Mechelle Lewis, Sarah Holyhead,</w:t>
            </w:r>
          </w:p>
          <w:p w14:paraId="4B08E4AD" w14:textId="0C37D836" w:rsidR="00FE0D27" w:rsidRPr="00827AC3" w:rsidRDefault="00FE0D27" w:rsidP="00A1027D">
            <w:pPr>
              <w:spacing w:after="120" w:line="276" w:lineRule="auto"/>
              <w:textAlignment w:val="baseline"/>
              <w:rPr>
                <w:rFonts w:ascii="Arial" w:eastAsia="Times New Roman" w:hAnsi="Arial" w:cs="Arial"/>
                <w:lang w:eastAsia="en-GB"/>
              </w:rPr>
            </w:pPr>
            <w:r w:rsidRPr="00827AC3">
              <w:rPr>
                <w:rFonts w:ascii="Arial" w:eastAsia="Times New Roman" w:hAnsi="Arial" w:cs="Arial"/>
                <w:lang w:val="en-US" w:eastAsia="en-GB"/>
              </w:rPr>
              <w:t>Natalie Barton, Leonie Watson</w:t>
            </w:r>
          </w:p>
          <w:p w14:paraId="2F39AE3F" w14:textId="77777777" w:rsidR="00FE0D27" w:rsidRPr="00827AC3"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27AC3" w:rsidRDefault="00FE0D27" w:rsidP="00A1027D">
            <w:pPr>
              <w:spacing w:after="120" w:line="276" w:lineRule="auto"/>
              <w:textAlignment w:val="baseline"/>
              <w:rPr>
                <w:rFonts w:ascii="Arial" w:eastAsia="Times New Roman" w:hAnsi="Arial" w:cs="Arial"/>
                <w:lang w:val="en-US" w:eastAsia="en-GB"/>
              </w:rPr>
            </w:pPr>
            <w:r w:rsidRPr="00827AC3">
              <w:rPr>
                <w:rFonts w:ascii="Arial" w:eastAsia="Times New Roman" w:hAnsi="Arial" w:cs="Arial"/>
                <w:lang w:val="en-US" w:eastAsia="en-GB"/>
              </w:rPr>
              <w:t xml:space="preserve">Safeguarding in Education Advice Line </w:t>
            </w:r>
          </w:p>
          <w:p w14:paraId="4B93FBB1" w14:textId="77777777" w:rsidR="00FE0D27" w:rsidRPr="00827AC3" w:rsidRDefault="00FE0D27" w:rsidP="00A1027D">
            <w:pPr>
              <w:spacing w:after="120" w:line="276" w:lineRule="auto"/>
              <w:textAlignment w:val="baseline"/>
              <w:rPr>
                <w:rFonts w:ascii="Arial" w:eastAsia="Times New Roman" w:hAnsi="Arial" w:cs="Arial"/>
                <w:lang w:eastAsia="en-GB"/>
              </w:rPr>
            </w:pPr>
            <w:r w:rsidRPr="00827AC3">
              <w:rPr>
                <w:rFonts w:ascii="Arial" w:eastAsia="Times New Roman" w:hAnsi="Arial" w:cs="Arial"/>
                <w:lang w:val="en-US" w:eastAsia="en-GB"/>
              </w:rPr>
              <w:t>01772 531196</w:t>
            </w:r>
          </w:p>
        </w:tc>
      </w:tr>
      <w:tr w:rsidR="00FE0D27" w:rsidRPr="00827AC3" w14:paraId="1347A12A" w14:textId="77777777" w:rsidTr="00E5479B">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27AC3" w:rsidRDefault="00FE0D27" w:rsidP="00A1027D">
            <w:pPr>
              <w:spacing w:after="120" w:line="276" w:lineRule="auto"/>
              <w:textAlignment w:val="baseline"/>
              <w:rPr>
                <w:rFonts w:ascii="Arial" w:eastAsia="Times New Roman" w:hAnsi="Arial" w:cs="Arial"/>
                <w:lang w:eastAsia="en-GB"/>
              </w:rPr>
            </w:pPr>
            <w:r w:rsidRPr="00827AC3">
              <w:rPr>
                <w:rFonts w:ascii="Arial" w:eastAsia="Times New Roman" w:hAnsi="Arial" w:cs="Arial"/>
                <w:lang w:val="en-US" w:eastAsia="en-GB"/>
              </w:rPr>
              <w:t>MASH Education Officers</w:t>
            </w:r>
          </w:p>
          <w:p w14:paraId="08F28BA1" w14:textId="3DC36649" w:rsidR="00FE0D27" w:rsidRPr="00827AC3" w:rsidRDefault="00FE0D27" w:rsidP="00A1027D">
            <w:pPr>
              <w:spacing w:after="120" w:line="276" w:lineRule="auto"/>
              <w:textAlignment w:val="baseline"/>
              <w:rPr>
                <w:rFonts w:ascii="Arial" w:eastAsia="Times New Roman" w:hAnsi="Arial" w:cs="Arial"/>
                <w:lang w:eastAsia="en-GB"/>
              </w:rPr>
            </w:pPr>
            <w:r w:rsidRPr="00827AC3">
              <w:rPr>
                <w:rFonts w:ascii="Arial" w:eastAsia="Times New Roman" w:hAnsi="Arial" w:cs="Arial"/>
                <w:lang w:val="en-US" w:eastAsia="en-GB"/>
              </w:rPr>
              <w:t>Matt Chipchase, Adrienne Fox</w:t>
            </w:r>
            <w:r w:rsidRPr="00827AC3">
              <w:rPr>
                <w:rFonts w:ascii="Arial" w:eastAsia="Times New Roman" w:hAnsi="Arial" w:cs="Arial"/>
                <w:lang w:eastAsia="en-GB"/>
              </w:rPr>
              <w:t> </w:t>
            </w:r>
          </w:p>
          <w:p w14:paraId="5BE36698" w14:textId="77777777" w:rsidR="00FE0D27" w:rsidRPr="00827AC3"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27AC3" w:rsidRDefault="00FE0D27" w:rsidP="00A1027D">
            <w:pPr>
              <w:spacing w:after="120" w:line="276" w:lineRule="auto"/>
              <w:textAlignment w:val="baseline"/>
              <w:rPr>
                <w:rFonts w:ascii="Arial" w:eastAsia="Times New Roman" w:hAnsi="Arial" w:cs="Arial"/>
                <w:lang w:val="en-US" w:eastAsia="en-GB"/>
              </w:rPr>
            </w:pPr>
            <w:r w:rsidRPr="00827AC3">
              <w:rPr>
                <w:rFonts w:ascii="Arial" w:eastAsia="Times New Roman" w:hAnsi="Arial" w:cs="Arial"/>
                <w:lang w:val="en-US" w:eastAsia="en-GB"/>
              </w:rPr>
              <w:t>0300 123 6720</w:t>
            </w:r>
          </w:p>
          <w:p w14:paraId="6648D606" w14:textId="77777777" w:rsidR="00FE0D27" w:rsidRPr="00827AC3" w:rsidRDefault="00FA06E8" w:rsidP="00A1027D">
            <w:pPr>
              <w:spacing w:after="120" w:line="276" w:lineRule="auto"/>
              <w:textAlignment w:val="baseline"/>
              <w:rPr>
                <w:rFonts w:ascii="Arial" w:eastAsia="Times New Roman" w:hAnsi="Arial" w:cs="Arial"/>
                <w:lang w:eastAsia="en-GB"/>
              </w:rPr>
            </w:pPr>
            <w:hyperlink r:id="rId80" w:history="1">
              <w:r w:rsidR="00FE0D27" w:rsidRPr="00827AC3">
                <w:rPr>
                  <w:rStyle w:val="Hyperlink"/>
                  <w:rFonts w:ascii="Arial" w:eastAsia="Times New Roman" w:hAnsi="Arial"/>
                  <w:color w:val="auto"/>
                  <w:lang w:val="en-US" w:eastAsia="en-GB"/>
                </w:rPr>
                <w:t>mash.education@lancashire.gov.uk</w:t>
              </w:r>
            </w:hyperlink>
          </w:p>
        </w:tc>
      </w:tr>
      <w:tr w:rsidR="00FE0D27" w:rsidRPr="00827AC3" w14:paraId="54D00A54" w14:textId="77777777" w:rsidTr="00E5479B">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27AC3" w:rsidRDefault="00FE0D27" w:rsidP="00A1027D">
            <w:pPr>
              <w:spacing w:after="120" w:line="276" w:lineRule="auto"/>
              <w:textAlignment w:val="baseline"/>
              <w:rPr>
                <w:rFonts w:ascii="Arial" w:eastAsia="Calibri" w:hAnsi="Arial" w:cs="Arial"/>
              </w:rPr>
            </w:pPr>
            <w:r w:rsidRPr="00827AC3">
              <w:rPr>
                <w:rFonts w:ascii="Arial" w:eastAsia="Times New Roman" w:hAnsi="Arial" w:cs="Arial"/>
                <w:lang w:val="en-US" w:eastAsia="en-GB"/>
              </w:rPr>
              <w:t>LADO</w:t>
            </w:r>
            <w:r w:rsidRPr="00827AC3">
              <w:rPr>
                <w:rFonts w:ascii="Arial" w:eastAsia="Times New Roman" w:hAnsi="Arial" w:cs="Arial"/>
                <w:lang w:eastAsia="en-GB"/>
              </w:rPr>
              <w:t xml:space="preserve"> - </w:t>
            </w:r>
            <w:r w:rsidRPr="00827AC3">
              <w:rPr>
                <w:rFonts w:ascii="Arial" w:eastAsia="Calibri" w:hAnsi="Arial" w:cs="Arial"/>
              </w:rPr>
              <w:t>Local Authority Designated Officers</w:t>
            </w:r>
          </w:p>
          <w:p w14:paraId="0130C3D8" w14:textId="77777777" w:rsidR="00FE0D27" w:rsidRPr="00827AC3"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27AC3" w:rsidRDefault="00FE0D27" w:rsidP="00A1027D">
            <w:pPr>
              <w:spacing w:after="120" w:line="276" w:lineRule="auto"/>
              <w:textAlignment w:val="baseline"/>
              <w:rPr>
                <w:rFonts w:ascii="Arial" w:eastAsia="Times New Roman" w:hAnsi="Arial" w:cs="Arial"/>
                <w:lang w:val="en-US" w:eastAsia="en-GB"/>
              </w:rPr>
            </w:pPr>
            <w:r w:rsidRPr="00827AC3">
              <w:rPr>
                <w:rFonts w:ascii="Arial" w:eastAsia="Times New Roman" w:hAnsi="Arial" w:cs="Arial"/>
                <w:lang w:val="en-US" w:eastAsia="en-GB"/>
              </w:rPr>
              <w:t xml:space="preserve">01772 536694 </w:t>
            </w:r>
          </w:p>
          <w:p w14:paraId="2F93B95C" w14:textId="177B1A4C" w:rsidR="00FE0D27" w:rsidRPr="00827AC3" w:rsidRDefault="00FA06E8" w:rsidP="00A1027D">
            <w:pPr>
              <w:spacing w:after="120" w:line="276" w:lineRule="auto"/>
              <w:textAlignment w:val="baseline"/>
              <w:rPr>
                <w:rFonts w:ascii="Arial" w:eastAsia="Times New Roman" w:hAnsi="Arial" w:cs="Arial"/>
                <w:lang w:val="en-US" w:eastAsia="en-GB"/>
              </w:rPr>
            </w:pPr>
            <w:hyperlink r:id="rId81" w:history="1">
              <w:r w:rsidR="00FE0D27" w:rsidRPr="00827AC3">
                <w:rPr>
                  <w:rStyle w:val="Hyperlink"/>
                  <w:rFonts w:ascii="Arial" w:eastAsia="Times New Roman" w:hAnsi="Arial"/>
                  <w:color w:val="auto"/>
                  <w:lang w:val="en-US" w:eastAsia="en-GB"/>
                </w:rPr>
                <w:t>LADO.admin@lancashire.gov.uk</w:t>
              </w:r>
            </w:hyperlink>
          </w:p>
          <w:p w14:paraId="513AB8CA" w14:textId="77777777" w:rsidR="00FE0D27" w:rsidRPr="00827AC3" w:rsidRDefault="00FE0D27" w:rsidP="00A1027D">
            <w:pPr>
              <w:spacing w:after="120" w:line="276" w:lineRule="auto"/>
              <w:textAlignment w:val="baseline"/>
              <w:rPr>
                <w:rFonts w:ascii="Arial" w:eastAsia="Times New Roman" w:hAnsi="Arial" w:cs="Arial"/>
                <w:lang w:eastAsia="en-GB"/>
              </w:rPr>
            </w:pPr>
          </w:p>
        </w:tc>
      </w:tr>
      <w:tr w:rsidR="00FE0D27" w:rsidRPr="00827AC3" w14:paraId="7E6756EF" w14:textId="77777777" w:rsidTr="00E5479B">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27AC3" w:rsidRDefault="00FE0D27" w:rsidP="00A1027D">
            <w:pPr>
              <w:spacing w:after="120" w:line="276" w:lineRule="auto"/>
              <w:textAlignment w:val="baseline"/>
              <w:rPr>
                <w:rFonts w:ascii="Arial" w:eastAsia="Calibri" w:hAnsi="Arial" w:cs="Arial"/>
              </w:rPr>
            </w:pPr>
            <w:r w:rsidRPr="00827AC3">
              <w:rPr>
                <w:rFonts w:ascii="Arial" w:eastAsia="Times New Roman" w:hAnsi="Arial" w:cs="Arial"/>
                <w:lang w:val="en-US" w:eastAsia="en-GB"/>
              </w:rPr>
              <w:t>MASH</w:t>
            </w:r>
            <w:r w:rsidRPr="00827AC3">
              <w:rPr>
                <w:rFonts w:ascii="Arial" w:eastAsia="Times New Roman" w:hAnsi="Arial" w:cs="Arial"/>
                <w:lang w:eastAsia="en-GB"/>
              </w:rPr>
              <w:t xml:space="preserve"> - </w:t>
            </w:r>
            <w:r w:rsidRPr="00827AC3">
              <w:rPr>
                <w:rFonts w:ascii="Arial" w:eastAsia="Calibri" w:hAnsi="Arial" w:cs="Arial"/>
              </w:rPr>
              <w:t>Multi-Agency Safeguarding Hub</w:t>
            </w:r>
          </w:p>
          <w:p w14:paraId="30607B6C" w14:textId="77777777" w:rsidR="00FE0D27" w:rsidRPr="00827AC3"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27AC3" w:rsidRDefault="00FE0D27" w:rsidP="00A1027D">
            <w:pPr>
              <w:spacing w:after="120" w:line="276" w:lineRule="auto"/>
              <w:textAlignment w:val="baseline"/>
              <w:rPr>
                <w:rFonts w:ascii="Arial" w:eastAsia="Times New Roman" w:hAnsi="Arial" w:cs="Arial"/>
                <w:lang w:val="en-US" w:eastAsia="en-GB"/>
              </w:rPr>
            </w:pPr>
            <w:r w:rsidRPr="00827AC3">
              <w:rPr>
                <w:rFonts w:ascii="Arial" w:eastAsia="Times New Roman" w:hAnsi="Arial" w:cs="Arial"/>
                <w:lang w:val="en-US" w:eastAsia="en-GB"/>
              </w:rPr>
              <w:t>0300 123 6720</w:t>
            </w:r>
          </w:p>
          <w:p w14:paraId="6348E433" w14:textId="77777777" w:rsidR="00FE0D27" w:rsidRPr="00827AC3" w:rsidRDefault="00FE0D27" w:rsidP="00A1027D">
            <w:pPr>
              <w:spacing w:after="120" w:line="276" w:lineRule="auto"/>
              <w:textAlignment w:val="baseline"/>
              <w:rPr>
                <w:rFonts w:ascii="Arial" w:eastAsia="Times New Roman" w:hAnsi="Arial" w:cs="Arial"/>
                <w:lang w:eastAsia="en-GB"/>
              </w:rPr>
            </w:pPr>
            <w:r w:rsidRPr="00827AC3">
              <w:rPr>
                <w:rFonts w:ascii="Arial" w:eastAsia="Times New Roman" w:hAnsi="Arial" w:cs="Arial"/>
                <w:lang w:val="en-US" w:eastAsia="en-GB"/>
              </w:rPr>
              <w:t>0300 123 6722 (out of hours)</w:t>
            </w:r>
          </w:p>
        </w:tc>
      </w:tr>
      <w:tr w:rsidR="00827AC3" w:rsidRPr="00827AC3" w14:paraId="47C5E906" w14:textId="77777777" w:rsidTr="00E5479B">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27AC3" w:rsidRDefault="00FE0D27" w:rsidP="00B82BB1">
            <w:pPr>
              <w:spacing w:after="120" w:line="276" w:lineRule="auto"/>
              <w:textAlignment w:val="baseline"/>
              <w:rPr>
                <w:rFonts w:ascii="Arial" w:eastAsia="Times New Roman" w:hAnsi="Arial" w:cs="Arial"/>
                <w:lang w:eastAsia="en-GB"/>
              </w:rPr>
            </w:pPr>
            <w:r w:rsidRPr="00827AC3">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27AC3" w:rsidRDefault="00FE0D27" w:rsidP="00A1027D">
            <w:pPr>
              <w:spacing w:after="120" w:line="276" w:lineRule="auto"/>
              <w:textAlignment w:val="baseline"/>
              <w:rPr>
                <w:rFonts w:ascii="Arial" w:eastAsia="Times New Roman" w:hAnsi="Arial" w:cs="Arial"/>
                <w:lang w:val="en-US" w:eastAsia="en-GB"/>
              </w:rPr>
            </w:pPr>
            <w:r w:rsidRPr="00827AC3">
              <w:rPr>
                <w:rFonts w:ascii="Arial" w:eastAsia="Times New Roman" w:hAnsi="Arial" w:cs="Arial"/>
                <w:lang w:val="en-US" w:eastAsia="en-GB"/>
              </w:rPr>
              <w:t xml:space="preserve">01254 585260 </w:t>
            </w:r>
          </w:p>
          <w:p w14:paraId="653F484F" w14:textId="5808AD35" w:rsidR="00FE0D27" w:rsidRPr="00827AC3" w:rsidRDefault="00FA06E8" w:rsidP="00A1027D">
            <w:pPr>
              <w:spacing w:after="120" w:line="276" w:lineRule="auto"/>
              <w:textAlignment w:val="baseline"/>
              <w:rPr>
                <w:rFonts w:ascii="Arial" w:eastAsia="Times New Roman" w:hAnsi="Arial" w:cs="Arial"/>
                <w:lang w:eastAsia="en-GB"/>
              </w:rPr>
            </w:pPr>
            <w:hyperlink r:id="rId82" w:history="1">
              <w:r w:rsidR="00FE0D27" w:rsidRPr="00827AC3">
                <w:rPr>
                  <w:rStyle w:val="Hyperlink"/>
                  <w:rFonts w:ascii="Arial" w:eastAsia="Times New Roman" w:hAnsi="Arial"/>
                  <w:color w:val="auto"/>
                  <w:lang w:val="en-US" w:eastAsia="en-GB"/>
                </w:rPr>
                <w:t>Prevent.team@blackburn.gov.uk</w:t>
              </w:r>
            </w:hyperlink>
          </w:p>
        </w:tc>
      </w:tr>
      <w:bookmarkEnd w:id="0"/>
    </w:tbl>
    <w:p w14:paraId="08EEA829" w14:textId="3DC9B785" w:rsidR="009B3FCD" w:rsidRPr="00827AC3" w:rsidRDefault="009B3FCD" w:rsidP="00083CF0">
      <w:pPr>
        <w:spacing w:after="120" w:line="276" w:lineRule="auto"/>
        <w:jc w:val="both"/>
        <w:rPr>
          <w:rFonts w:ascii="Arial" w:hAnsi="Arial" w:cs="Arial"/>
          <w:sz w:val="20"/>
          <w:szCs w:val="20"/>
        </w:rPr>
      </w:pPr>
    </w:p>
    <w:sectPr w:rsidR="009B3FCD" w:rsidRPr="00827AC3" w:rsidSect="005B0F3C">
      <w:headerReference w:type="default" r:id="rId83"/>
      <w:footerReference w:type="default" r:id="rId84"/>
      <w:footerReference w:type="first" r:id="rId85"/>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10BBE" w14:textId="77777777" w:rsidR="00E5479B" w:rsidRDefault="00E5479B" w:rsidP="00317C25">
      <w:pPr>
        <w:spacing w:after="0" w:line="240" w:lineRule="auto"/>
      </w:pPr>
      <w:r>
        <w:separator/>
      </w:r>
    </w:p>
  </w:endnote>
  <w:endnote w:type="continuationSeparator" w:id="0">
    <w:p w14:paraId="42ABB1E8" w14:textId="77777777" w:rsidR="00E5479B" w:rsidRDefault="00E5479B"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B2761" w14:textId="38B3E930" w:rsidR="00E5479B" w:rsidRPr="00A642F2" w:rsidRDefault="00E5479B">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 xml:space="preserve">Lancashire Safeguarding and Child Protection Policy 2026-27 | Model Policy Edition | </w:t>
    </w:r>
    <w:r>
      <w:rPr>
        <w:rStyle w:val="normaltextrun"/>
        <w:rFonts w:cs="Arial"/>
        <w:color w:val="auto"/>
        <w:sz w:val="16"/>
        <w:szCs w:val="16"/>
        <w:shd w:val="clear" w:color="auto" w:fill="FFFFFF"/>
        <w:lang w:val="en-US"/>
      </w:rPr>
      <w:t>8 September</w:t>
    </w:r>
    <w:r w:rsidRPr="00A642F2">
      <w:rPr>
        <w:rStyle w:val="normaltextrun"/>
        <w:rFonts w:cs="Arial"/>
        <w:color w:val="auto"/>
        <w:sz w:val="16"/>
        <w:szCs w:val="16"/>
        <w:shd w:val="clear" w:color="auto" w:fill="FFFFFF"/>
        <w:lang w:val="en-US"/>
      </w:rPr>
      <w:t xml:space="preserve"> 2026</w:t>
    </w:r>
  </w:p>
  <w:p w14:paraId="0CA11027" w14:textId="3ECC371D" w:rsidR="00E5479B" w:rsidRPr="00263BEE" w:rsidRDefault="00E5479B">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Pr="00FE6A8F">
      <w:rPr>
        <w:rStyle w:val="eop"/>
        <w:rFonts w:cs="Arial"/>
        <w:color w:val="FF0000"/>
        <w:sz w:val="16"/>
        <w:szCs w:val="16"/>
        <w:shd w:val="clear" w:color="auto" w:fill="FFFFFF"/>
      </w:rPr>
      <w:t>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51256" w14:textId="3E6696F0" w:rsidR="00827AC3" w:rsidRDefault="00827AC3">
    <w:pPr>
      <w:pStyle w:val="Footer"/>
    </w:pPr>
    <w:r>
      <w:t>LOVE</w:t>
    </w:r>
    <w:r>
      <w:ptab w:relativeTo="margin" w:alignment="center" w:leader="none"/>
    </w:r>
    <w:r>
      <w:t>HOPE</w:t>
    </w:r>
    <w:r>
      <w:ptab w:relativeTo="margin" w:alignment="right" w:leader="none"/>
    </w:r>
    <w:r>
      <w:t>COURAGE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CCE98" w14:textId="77777777" w:rsidR="00E5479B" w:rsidRDefault="00E5479B" w:rsidP="00317C25">
      <w:pPr>
        <w:spacing w:after="0" w:line="240" w:lineRule="auto"/>
      </w:pPr>
      <w:r>
        <w:separator/>
      </w:r>
    </w:p>
  </w:footnote>
  <w:footnote w:type="continuationSeparator" w:id="0">
    <w:p w14:paraId="2C9C333C" w14:textId="77777777" w:rsidR="00E5479B" w:rsidRDefault="00E5479B"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160BD1F5" w:rsidR="00E5479B" w:rsidRPr="000C5AE1" w:rsidRDefault="00E5479B"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3"/>
  </w:num>
  <w:num w:numId="3">
    <w:abstractNumId w:val="51"/>
  </w:num>
  <w:num w:numId="4">
    <w:abstractNumId w:val="48"/>
  </w:num>
  <w:num w:numId="5">
    <w:abstractNumId w:val="29"/>
  </w:num>
  <w:num w:numId="6">
    <w:abstractNumId w:val="41"/>
  </w:num>
  <w:num w:numId="7">
    <w:abstractNumId w:val="39"/>
  </w:num>
  <w:num w:numId="8">
    <w:abstractNumId w:val="4"/>
  </w:num>
  <w:num w:numId="9">
    <w:abstractNumId w:val="43"/>
  </w:num>
  <w:num w:numId="10">
    <w:abstractNumId w:val="42"/>
  </w:num>
  <w:num w:numId="11">
    <w:abstractNumId w:val="27"/>
  </w:num>
  <w:num w:numId="12">
    <w:abstractNumId w:val="26"/>
  </w:num>
  <w:num w:numId="13">
    <w:abstractNumId w:val="59"/>
  </w:num>
  <w:num w:numId="14">
    <w:abstractNumId w:val="14"/>
  </w:num>
  <w:num w:numId="15">
    <w:abstractNumId w:val="31"/>
  </w:num>
  <w:num w:numId="16">
    <w:abstractNumId w:val="13"/>
  </w:num>
  <w:num w:numId="17">
    <w:abstractNumId w:val="46"/>
  </w:num>
  <w:num w:numId="18">
    <w:abstractNumId w:val="0"/>
  </w:num>
  <w:num w:numId="19">
    <w:abstractNumId w:val="11"/>
  </w:num>
  <w:num w:numId="20">
    <w:abstractNumId w:val="35"/>
  </w:num>
  <w:num w:numId="21">
    <w:abstractNumId w:val="16"/>
  </w:num>
  <w:num w:numId="22">
    <w:abstractNumId w:val="44"/>
  </w:num>
  <w:num w:numId="23">
    <w:abstractNumId w:val="52"/>
  </w:num>
  <w:num w:numId="24">
    <w:abstractNumId w:val="49"/>
  </w:num>
  <w:num w:numId="25">
    <w:abstractNumId w:val="54"/>
  </w:num>
  <w:num w:numId="26">
    <w:abstractNumId w:val="22"/>
  </w:num>
  <w:num w:numId="27">
    <w:abstractNumId w:val="21"/>
  </w:num>
  <w:num w:numId="28">
    <w:abstractNumId w:val="15"/>
  </w:num>
  <w:num w:numId="29">
    <w:abstractNumId w:val="23"/>
  </w:num>
  <w:num w:numId="30">
    <w:abstractNumId w:val="58"/>
  </w:num>
  <w:num w:numId="31">
    <w:abstractNumId w:val="9"/>
  </w:num>
  <w:num w:numId="32">
    <w:abstractNumId w:val="3"/>
  </w:num>
  <w:num w:numId="33">
    <w:abstractNumId w:val="12"/>
  </w:num>
  <w:num w:numId="34">
    <w:abstractNumId w:val="7"/>
  </w:num>
  <w:num w:numId="35">
    <w:abstractNumId w:val="53"/>
  </w:num>
  <w:num w:numId="36">
    <w:abstractNumId w:val="24"/>
  </w:num>
  <w:num w:numId="37">
    <w:abstractNumId w:val="37"/>
  </w:num>
  <w:num w:numId="38">
    <w:abstractNumId w:val="55"/>
  </w:num>
  <w:num w:numId="39">
    <w:abstractNumId w:val="19"/>
  </w:num>
  <w:num w:numId="40">
    <w:abstractNumId w:val="56"/>
  </w:num>
  <w:num w:numId="41">
    <w:abstractNumId w:val="45"/>
  </w:num>
  <w:num w:numId="42">
    <w:abstractNumId w:val="38"/>
  </w:num>
  <w:num w:numId="43">
    <w:abstractNumId w:val="2"/>
  </w:num>
  <w:num w:numId="44">
    <w:abstractNumId w:val="36"/>
  </w:num>
  <w:num w:numId="45">
    <w:abstractNumId w:val="18"/>
  </w:num>
  <w:num w:numId="46">
    <w:abstractNumId w:val="6"/>
  </w:num>
  <w:num w:numId="47">
    <w:abstractNumId w:val="8"/>
  </w:num>
  <w:num w:numId="48">
    <w:abstractNumId w:val="5"/>
  </w:num>
  <w:num w:numId="49">
    <w:abstractNumId w:val="47"/>
  </w:num>
  <w:num w:numId="50">
    <w:abstractNumId w:val="34"/>
  </w:num>
  <w:num w:numId="51">
    <w:abstractNumId w:val="10"/>
  </w:num>
  <w:num w:numId="52">
    <w:abstractNumId w:val="50"/>
  </w:num>
  <w:num w:numId="53">
    <w:abstractNumId w:val="57"/>
  </w:num>
  <w:num w:numId="54">
    <w:abstractNumId w:val="32"/>
  </w:num>
  <w:num w:numId="55">
    <w:abstractNumId w:val="61"/>
  </w:num>
  <w:num w:numId="56">
    <w:abstractNumId w:val="60"/>
  </w:num>
  <w:num w:numId="57">
    <w:abstractNumId w:val="30"/>
  </w:num>
  <w:num w:numId="58">
    <w:abstractNumId w:val="17"/>
  </w:num>
  <w:num w:numId="59">
    <w:abstractNumId w:val="28"/>
  </w:num>
  <w:num w:numId="60">
    <w:abstractNumId w:val="1"/>
  </w:num>
  <w:num w:numId="61">
    <w:abstractNumId w:val="40"/>
  </w:num>
  <w:num w:numId="6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05CF6"/>
    <w:rsid w:val="00011D65"/>
    <w:rsid w:val="00020DF9"/>
    <w:rsid w:val="00030C9E"/>
    <w:rsid w:val="00042C55"/>
    <w:rsid w:val="00042D66"/>
    <w:rsid w:val="00043965"/>
    <w:rsid w:val="00050BC4"/>
    <w:rsid w:val="00050F5D"/>
    <w:rsid w:val="00055F2B"/>
    <w:rsid w:val="0006239D"/>
    <w:rsid w:val="0006293C"/>
    <w:rsid w:val="00071337"/>
    <w:rsid w:val="00071C65"/>
    <w:rsid w:val="000820E7"/>
    <w:rsid w:val="00083CF0"/>
    <w:rsid w:val="00085274"/>
    <w:rsid w:val="00096645"/>
    <w:rsid w:val="000A38D8"/>
    <w:rsid w:val="000B3568"/>
    <w:rsid w:val="000C348C"/>
    <w:rsid w:val="000C49BE"/>
    <w:rsid w:val="000C5AE1"/>
    <w:rsid w:val="000C7EE4"/>
    <w:rsid w:val="000D4F92"/>
    <w:rsid w:val="000E0703"/>
    <w:rsid w:val="000E5499"/>
    <w:rsid w:val="000E60D5"/>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636A"/>
    <w:rsid w:val="001B78C8"/>
    <w:rsid w:val="001C3837"/>
    <w:rsid w:val="001C6396"/>
    <w:rsid w:val="001D049F"/>
    <w:rsid w:val="001D70AC"/>
    <w:rsid w:val="001E293D"/>
    <w:rsid w:val="001E33FB"/>
    <w:rsid w:val="001E6090"/>
    <w:rsid w:val="001E790B"/>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6610"/>
    <w:rsid w:val="00263BEE"/>
    <w:rsid w:val="00265731"/>
    <w:rsid w:val="002712AA"/>
    <w:rsid w:val="00271ADB"/>
    <w:rsid w:val="00281316"/>
    <w:rsid w:val="002867DE"/>
    <w:rsid w:val="00287995"/>
    <w:rsid w:val="002A0853"/>
    <w:rsid w:val="002A14D3"/>
    <w:rsid w:val="002C4076"/>
    <w:rsid w:val="002C62E8"/>
    <w:rsid w:val="002C71E1"/>
    <w:rsid w:val="002C762B"/>
    <w:rsid w:val="002E1A5D"/>
    <w:rsid w:val="002E1DE5"/>
    <w:rsid w:val="002E32AE"/>
    <w:rsid w:val="002E6B6E"/>
    <w:rsid w:val="002E7145"/>
    <w:rsid w:val="002F60E6"/>
    <w:rsid w:val="002F635C"/>
    <w:rsid w:val="002F7CC9"/>
    <w:rsid w:val="00304B3F"/>
    <w:rsid w:val="00312DD9"/>
    <w:rsid w:val="00314ED6"/>
    <w:rsid w:val="00314F9A"/>
    <w:rsid w:val="00317C25"/>
    <w:rsid w:val="00320070"/>
    <w:rsid w:val="00326172"/>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367D"/>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3124"/>
    <w:rsid w:val="004A4E5F"/>
    <w:rsid w:val="004A4F5C"/>
    <w:rsid w:val="004B02BA"/>
    <w:rsid w:val="004B190D"/>
    <w:rsid w:val="004C0217"/>
    <w:rsid w:val="004C05D0"/>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472F"/>
    <w:rsid w:val="00545FCD"/>
    <w:rsid w:val="00563D6A"/>
    <w:rsid w:val="00565850"/>
    <w:rsid w:val="00573865"/>
    <w:rsid w:val="00582120"/>
    <w:rsid w:val="00582560"/>
    <w:rsid w:val="00587BC4"/>
    <w:rsid w:val="0059093A"/>
    <w:rsid w:val="005A21B8"/>
    <w:rsid w:val="005B0F3C"/>
    <w:rsid w:val="005D5402"/>
    <w:rsid w:val="005D6525"/>
    <w:rsid w:val="005E37DA"/>
    <w:rsid w:val="005F1A3D"/>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32EB"/>
    <w:rsid w:val="00683477"/>
    <w:rsid w:val="00687BF6"/>
    <w:rsid w:val="0069000D"/>
    <w:rsid w:val="00692E88"/>
    <w:rsid w:val="006B0A7B"/>
    <w:rsid w:val="006C1132"/>
    <w:rsid w:val="006D1CDE"/>
    <w:rsid w:val="006D4404"/>
    <w:rsid w:val="006D59FA"/>
    <w:rsid w:val="006E48A9"/>
    <w:rsid w:val="006E48DA"/>
    <w:rsid w:val="006E5AEE"/>
    <w:rsid w:val="006F240C"/>
    <w:rsid w:val="006F2AF1"/>
    <w:rsid w:val="0070445B"/>
    <w:rsid w:val="007056D7"/>
    <w:rsid w:val="00707DCD"/>
    <w:rsid w:val="00710EC3"/>
    <w:rsid w:val="00717FD7"/>
    <w:rsid w:val="0072373A"/>
    <w:rsid w:val="007248BC"/>
    <w:rsid w:val="007302C7"/>
    <w:rsid w:val="00734CB3"/>
    <w:rsid w:val="00740272"/>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167F1"/>
    <w:rsid w:val="0082413B"/>
    <w:rsid w:val="00825118"/>
    <w:rsid w:val="00826D80"/>
    <w:rsid w:val="008275A0"/>
    <w:rsid w:val="00827AC3"/>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904EC5"/>
    <w:rsid w:val="0091060F"/>
    <w:rsid w:val="00910631"/>
    <w:rsid w:val="00913A7D"/>
    <w:rsid w:val="009141AC"/>
    <w:rsid w:val="009173B1"/>
    <w:rsid w:val="00923F40"/>
    <w:rsid w:val="0092723A"/>
    <w:rsid w:val="009454E0"/>
    <w:rsid w:val="00952F15"/>
    <w:rsid w:val="00955D38"/>
    <w:rsid w:val="0095610F"/>
    <w:rsid w:val="00961058"/>
    <w:rsid w:val="00966282"/>
    <w:rsid w:val="00972C7C"/>
    <w:rsid w:val="00980721"/>
    <w:rsid w:val="009A3FB5"/>
    <w:rsid w:val="009A54BA"/>
    <w:rsid w:val="009B3FCD"/>
    <w:rsid w:val="009C4A0B"/>
    <w:rsid w:val="009D395E"/>
    <w:rsid w:val="009E4E6E"/>
    <w:rsid w:val="009E692A"/>
    <w:rsid w:val="009E7B6C"/>
    <w:rsid w:val="009F1A24"/>
    <w:rsid w:val="009F38C6"/>
    <w:rsid w:val="00A00585"/>
    <w:rsid w:val="00A0190C"/>
    <w:rsid w:val="00A06A55"/>
    <w:rsid w:val="00A1027D"/>
    <w:rsid w:val="00A13733"/>
    <w:rsid w:val="00A14562"/>
    <w:rsid w:val="00A21E2C"/>
    <w:rsid w:val="00A26BED"/>
    <w:rsid w:val="00A30F8D"/>
    <w:rsid w:val="00A3624C"/>
    <w:rsid w:val="00A431D5"/>
    <w:rsid w:val="00A4416E"/>
    <w:rsid w:val="00A5198A"/>
    <w:rsid w:val="00A524D7"/>
    <w:rsid w:val="00A56E22"/>
    <w:rsid w:val="00A56E23"/>
    <w:rsid w:val="00A5717B"/>
    <w:rsid w:val="00A642F2"/>
    <w:rsid w:val="00A70A13"/>
    <w:rsid w:val="00A759C1"/>
    <w:rsid w:val="00A90764"/>
    <w:rsid w:val="00A94AA9"/>
    <w:rsid w:val="00AB118F"/>
    <w:rsid w:val="00AB1D54"/>
    <w:rsid w:val="00AB782B"/>
    <w:rsid w:val="00AC6AF3"/>
    <w:rsid w:val="00AC6F74"/>
    <w:rsid w:val="00AD0934"/>
    <w:rsid w:val="00AF1615"/>
    <w:rsid w:val="00B00B33"/>
    <w:rsid w:val="00B15857"/>
    <w:rsid w:val="00B20266"/>
    <w:rsid w:val="00B3718D"/>
    <w:rsid w:val="00B46CF5"/>
    <w:rsid w:val="00B55E9D"/>
    <w:rsid w:val="00B606D5"/>
    <w:rsid w:val="00B651F6"/>
    <w:rsid w:val="00B65241"/>
    <w:rsid w:val="00B655CF"/>
    <w:rsid w:val="00B75838"/>
    <w:rsid w:val="00B82BB1"/>
    <w:rsid w:val="00B84A8D"/>
    <w:rsid w:val="00B8649B"/>
    <w:rsid w:val="00B87695"/>
    <w:rsid w:val="00BA2CE5"/>
    <w:rsid w:val="00BC2837"/>
    <w:rsid w:val="00BC4351"/>
    <w:rsid w:val="00BC5494"/>
    <w:rsid w:val="00BC5C09"/>
    <w:rsid w:val="00BD16B6"/>
    <w:rsid w:val="00BD1E67"/>
    <w:rsid w:val="00BD43BB"/>
    <w:rsid w:val="00BE6FAC"/>
    <w:rsid w:val="00BF1421"/>
    <w:rsid w:val="00BF46B3"/>
    <w:rsid w:val="00C065BB"/>
    <w:rsid w:val="00C216FF"/>
    <w:rsid w:val="00C27441"/>
    <w:rsid w:val="00C46EFF"/>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256DB"/>
    <w:rsid w:val="00D26A2A"/>
    <w:rsid w:val="00D31123"/>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5FD8"/>
    <w:rsid w:val="00E17635"/>
    <w:rsid w:val="00E21513"/>
    <w:rsid w:val="00E21AD6"/>
    <w:rsid w:val="00E36B1E"/>
    <w:rsid w:val="00E525C1"/>
    <w:rsid w:val="00E5479B"/>
    <w:rsid w:val="00E55CBF"/>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787E"/>
    <w:rsid w:val="00EF2D29"/>
    <w:rsid w:val="00EF56F7"/>
    <w:rsid w:val="00F10ECF"/>
    <w:rsid w:val="00F13E0D"/>
    <w:rsid w:val="00F177CA"/>
    <w:rsid w:val="00F21360"/>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83C94"/>
    <w:rsid w:val="00F83F67"/>
    <w:rsid w:val="00FA3496"/>
    <w:rsid w:val="00FA6CE2"/>
    <w:rsid w:val="00FB22B7"/>
    <w:rsid w:val="00FB6FEA"/>
    <w:rsid w:val="00FC1C8D"/>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6"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1" Type="http://schemas.openxmlformats.org/officeDocument/2006/relationships/hyperlink" Target="https://panlancashirescp.trixonline.co.uk/chapter/working-well-with-children-and-families-in-lancashire" TargetMode="External"/><Relationship Id="rId34"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42" Type="http://schemas.openxmlformats.org/officeDocument/2006/relationships/hyperlink" Target="https://assets.publishing.service.gov.uk/media/6a0486afda82768016cb3ee9/MSSG_v4.6.pdf" TargetMode="External"/><Relationship Id="rId47"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0" Type="http://schemas.openxmlformats.org/officeDocument/2006/relationships/image" Target="media/image3.emf"/><Relationship Id="rId55" Type="http://schemas.openxmlformats.org/officeDocument/2006/relationships/hyperlink" Target="https://www.gov.uk/government/publications/working-together-to-improve-school-attendance" TargetMode="External"/><Relationship Id="rId63" Type="http://schemas.openxmlformats.org/officeDocument/2006/relationships/hyperlink" Target="https://www.gov.uk/government/publications/providing-remote-education-guidance-for-schools" TargetMode="External"/><Relationship Id="rId68" Type="http://schemas.openxmlformats.org/officeDocument/2006/relationships/hyperlink" Target="https://www.gov.uk/government/publications/keeping-children-safe-in-out-of-school-settings-code-of-practice" TargetMode="External"/><Relationship Id="rId76" Type="http://schemas.openxmlformats.org/officeDocument/2006/relationships/hyperlink" Target="mailto:LADO.admin@lancashire.gov.uk" TargetMode="External"/><Relationship Id="rId84"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panlancashirescp.trixonline.co.uk/chapter/allegations-against-staff-or-volunteers" TargetMode="External"/><Relationship Id="rId2" Type="http://schemas.openxmlformats.org/officeDocument/2006/relationships/customXml" Target="../customXml/item2.xml"/><Relationship Id="rId16" Type="http://schemas.openxmlformats.org/officeDocument/2006/relationships/hyperlink" Target="https://www.legislation.gov.uk/ukpga/2003/42/part/1/crossheading/child-sex-offences" TargetMode="External"/><Relationship Id="rId29" Type="http://schemas.openxmlformats.org/officeDocument/2006/relationships/hyperlink" Target="https://lancashiresafeguardingpartnership.org.uk/p/safeguarding-children/early-help-support-for-families" TargetMode="External"/><Relationship Id="rId11" Type="http://schemas.openxmlformats.org/officeDocument/2006/relationships/image" Target="media/image1.png"/><Relationship Id="rId24" Type="http://schemas.openxmlformats.org/officeDocument/2006/relationships/hyperlink" Target="https://www.gov.uk/government/publications/working-together-to-safeguard-children--2" TargetMode="External"/><Relationship Id="rId32"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37" Type="http://schemas.openxmlformats.org/officeDocument/2006/relationships/hyperlink" Target="https://www.operationencompass.org/" TargetMode="External"/><Relationship Id="rId40" Type="http://schemas.openxmlformats.org/officeDocument/2006/relationships/hyperlink" Target="https://www.gov.uk/government/publications/modern-slavery-how-to-identify-and-support-victims" TargetMode="External"/><Relationship Id="rId45" Type="http://schemas.openxmlformats.org/officeDocument/2006/relationships/hyperlink" Target="https://www.gov.uk/government/publications/female-genital-mutilation-resource-pack" TargetMode="External"/><Relationship Id="rId53" Type="http://schemas.openxmlformats.org/officeDocument/2006/relationships/hyperlink" Target="https://lancashiresafeguardingpartnership.org.uk/p/toolkits/private-fostering" TargetMode="External"/><Relationship Id="rId58" Type="http://schemas.openxmlformats.org/officeDocument/2006/relationships/hyperlink" Target="https://youthendowmentfund.org.uk/about-us/our-strategy/sectors/education/" TargetMode="External"/><Relationship Id="rId66" Type="http://schemas.openxmlformats.org/officeDocument/2006/relationships/hyperlink" Target="https://www.gov.uk/government/publications/sharing-nudes-and-semi-nudes-advice-for-education-settings-working-with-children-and-young-people" TargetMode="External"/><Relationship Id="rId74" Type="http://schemas.openxmlformats.org/officeDocument/2006/relationships/hyperlink" Target="https://www.gov.uk/whistleblowing" TargetMode="External"/><Relationship Id="rId79" Type="http://schemas.openxmlformats.org/officeDocument/2006/relationships/image" Target="media/image5.png"/><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uk/government/publications/generative-artificial-intelligence-in-education/generative-artificial-intelligence-ai-in-education" TargetMode="External"/><Relationship Id="rId82" Type="http://schemas.openxmlformats.org/officeDocument/2006/relationships/hyperlink" Target="mailto:Prevent.team@blackburn.gov.uk" TargetMode="External"/><Relationship Id="rId19" Type="http://schemas.openxmlformats.org/officeDocument/2006/relationships/hyperlink" Target="https://www.gov.uk/government/organisations/uk-council-for-internet-safe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ancashiresafeguardingpartnership.org.uk/" TargetMode="External"/><Relationship Id="rId22" Type="http://schemas.openxmlformats.org/officeDocument/2006/relationships/hyperlink" Target="https://www.gov.uk/government/publications/early-years-foundation-stage-framework--2" TargetMode="External"/><Relationship Id="rId27" Type="http://schemas.openxmlformats.org/officeDocument/2006/relationships/hyperlink" Target="https://www.gov.uk/government/consultations/information-sharing-duty-statutory-guidance" TargetMode="External"/><Relationship Id="rId30" Type="http://schemas.openxmlformats.org/officeDocument/2006/relationships/hyperlink" Target="https://lancashiresafeguardingpartnership.org.uk/p/safeguarding-children/childrens-policies-and-procedures" TargetMode="External"/><Relationship Id="rId35" Type="http://schemas.openxmlformats.org/officeDocument/2006/relationships/hyperlink" Target="https://www.legislation.gov.uk/ukpga/2021/17/contents" TargetMode="External"/><Relationship Id="rId43" Type="http://schemas.openxmlformats.org/officeDocument/2006/relationships/hyperlink" Target="https://www.nspcc.org.uk/keeping-children-safe/types-of-abuse/female-genital-mutilation-fgm/" TargetMode="External"/><Relationship Id="rId48" Type="http://schemas.openxmlformats.org/officeDocument/2006/relationships/hyperlink" Target="https://testfiltering.com/" TargetMode="External"/><Relationship Id="rId56" Type="http://schemas.openxmlformats.org/officeDocument/2006/relationships/hyperlink" Target="https://panlancashirescp.trixonline.co.uk/chapter/children-missing-from-care-home-and-education" TargetMode="External"/><Relationship Id="rId64" Type="http://schemas.openxmlformats.org/officeDocument/2006/relationships/hyperlink" Target="https://www.gov.uk/government/publications/mobile-phones-in-schools/mobile-phones-in-schools" TargetMode="External"/><Relationship Id="rId69" Type="http://schemas.openxmlformats.org/officeDocument/2006/relationships/hyperlink" Target="https://www.npcc.police.uk/SysSiteAssets/media/downloads/publications/publications-log/2020/when-to-call-the-police--guidance-for-schools-and-colleges.pdf" TargetMode="External"/><Relationship Id="rId77" Type="http://schemas.openxmlformats.org/officeDocument/2006/relationships/hyperlink" Target="mailto:disqualification@ofsted.gov.uk" TargetMode="External"/><Relationship Id="rId8" Type="http://schemas.openxmlformats.org/officeDocument/2006/relationships/webSettings" Target="webSettings.xml"/><Relationship Id="rId51" Type="http://schemas.openxmlformats.org/officeDocument/2006/relationships/package" Target="embeddings/Microsoft_Word_Document.docx"/><Relationship Id="rId72" Type="http://schemas.openxmlformats.org/officeDocument/2006/relationships/hyperlink" Target="https://www.lancashire.gov.uk/practitioners/supporting-children-and-families/safeguarding-children/local-authority-designated-officer/" TargetMode="External"/><Relationship Id="rId80" Type="http://schemas.openxmlformats.org/officeDocument/2006/relationships/hyperlink" Target="mailto:mash.education@lancashire.gov.uk" TargetMode="External"/><Relationship Id="rId85"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shorespace.org.uk/" TargetMode="External"/><Relationship Id="rId38" Type="http://schemas.openxmlformats.org/officeDocument/2006/relationships/hyperlink" Target="https://www.barnardos.org.uk/get-support/support-for-parents-and-carers/children-affected-domestic-abuse" TargetMode="External"/><Relationship Id="rId46" Type="http://schemas.openxmlformats.org/officeDocument/2006/relationships/hyperlink" Target="https://www.gov.uk/government/publications/mandatory-reporting-of-female-genital-mutilation-procedural-information" TargetMode="External"/><Relationship Id="rId59" Type="http://schemas.openxmlformats.org/officeDocument/2006/relationships/hyperlink" Target="https://www.gov.uk/government/publications/child-knife-possession-offences/government-guidance-for-child-knife-possession-offences-accessible--2" TargetMode="External"/><Relationship Id="rId67" Type="http://schemas.openxmlformats.org/officeDocument/2006/relationships/hyperlink" Target="https://uktraumacouncil.org/resources/ci-guidance?cn-reloaded=1" TargetMode="External"/><Relationship Id="rId20" Type="http://schemas.openxmlformats.org/officeDocument/2006/relationships/hyperlink" Target="https://lancashirecsc.trixonline.co.uk/contents/contents" TargetMode="External"/><Relationship Id="rId4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4" Type="http://schemas.openxmlformats.org/officeDocument/2006/relationships/hyperlink" Target="https://www.prisonersfamilies.org/" TargetMode="External"/><Relationship Id="rId62" Type="http://schemas.openxmlformats.org/officeDocument/2006/relationships/hyperlink" Target="https://www.gov.uk/guidance/safeguarding-and-remote-education" TargetMode="External"/><Relationship Id="rId70" Type="http://schemas.openxmlformats.org/officeDocument/2006/relationships/hyperlink" Target="https://panlancashirescp.trixonline.co.uk/chapter/conflict-resolution-and-professional-challenge-process" TargetMode="External"/><Relationship Id="rId75" Type="http://schemas.openxmlformats.org/officeDocument/2006/relationships/hyperlink" Target="https://www.nspcc.org.uk/keeping-children-safe/reporting-abuse/dedicated-helplines/whistleblowing-advice-line/"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ukpga/2003/42/part/1/crossheading/rape-and-other-offences-against-children-under-13" TargetMode="External"/><Relationship Id="rId23" Type="http://schemas.openxmlformats.org/officeDocument/2006/relationships/hyperlink" Target="https://lancashiresafeguardingpartnership.org.uk/" TargetMode="External"/><Relationship Id="rId28" Type="http://schemas.openxmlformats.org/officeDocument/2006/relationships/hyperlink" Target="https://www.lancashire.gov.uk/practitioners/supporting-children-and-families/early-help-assessment/" TargetMode="External"/><Relationship Id="rId36" Type="http://schemas.openxmlformats.org/officeDocument/2006/relationships/hyperlink" Target="https://safelives.org.uk/research-policy/children-and-young-people/" TargetMode="External"/><Relationship Id="rId49" Type="http://schemas.openxmlformats.org/officeDocument/2006/relationships/hyperlink" Target="http://www.lancashirepreventpartnership.org.uk" TargetMode="External"/><Relationship Id="rId57" Type="http://schemas.openxmlformats.org/officeDocument/2006/relationships/hyperlink" Target="https://panlancashirescp.trixonline.co.uk/chapter/concealed-and-denied-pregnancies" TargetMode="External"/><Relationship Id="rId10" Type="http://schemas.openxmlformats.org/officeDocument/2006/relationships/endnotes" Target="endnotes.xml"/><Relationship Id="rId31" Type="http://schemas.openxmlformats.org/officeDocument/2006/relationships/hyperlink" Target="https://www.stopitnow.org.uk/" TargetMode="External"/><Relationship Id="rId44" Type="http://schemas.openxmlformats.org/officeDocument/2006/relationships/hyperlink" Target="https://www.gov.uk/government/publications/multi-agency-statutory-guidance-on-female-genital-mutilation" TargetMode="External"/><Relationship Id="rId52" Type="http://schemas.openxmlformats.org/officeDocument/2006/relationships/hyperlink" Target="mailto:Prevent.Team@Blackburn.gov.uk" TargetMode="External"/><Relationship Id="rId60" Type="http://schemas.openxmlformats.org/officeDocument/2006/relationships/hyperlink" Target="https://www.gov.uk/guidance/meeting-digital-and-technology-standards-in-schools-and-colleges" TargetMode="External"/><Relationship Id="rId65" Type="http://schemas.openxmlformats.org/officeDocument/2006/relationships/hyperlink" Target="https://www.iwf.org.uk/our-technology/report-remove/" TargetMode="External"/><Relationship Id="rId73" Type="http://schemas.openxmlformats.org/officeDocument/2006/relationships/hyperlink" Target="https://my.apps.lancashire.gov.uk/w/webpage/request?form=management_of_allegations_notification" TargetMode="External"/><Relationship Id="rId78" Type="http://schemas.openxmlformats.org/officeDocument/2006/relationships/image" Target="media/image4.png"/><Relationship Id="rId81" Type="http://schemas.openxmlformats.org/officeDocument/2006/relationships/hyperlink" Target="mailto:LADO.admin@lancashire.gov.uk"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4e13499-a4b3-42b5-9d6e-5ebfa7afaed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957E3EDAA3624D9BC3BDC48E99A8AD" ma:contentTypeVersion="19" ma:contentTypeDescription="Create a new document." ma:contentTypeScope="" ma:versionID="3ee9fb906fd27769477f9ca8d522b884">
  <xsd:schema xmlns:xsd="http://www.w3.org/2001/XMLSchema" xmlns:xs="http://www.w3.org/2001/XMLSchema" xmlns:p="http://schemas.microsoft.com/office/2006/metadata/properties" xmlns:ns3="d8d03d35-be2a-4a9c-8ea1-353fdd445221" xmlns:ns4="94e13499-a4b3-42b5-9d6e-5ebfa7afaedd" targetNamespace="http://schemas.microsoft.com/office/2006/metadata/properties" ma:root="true" ma:fieldsID="27bcec0a54064d6343f6bb0accd6c153" ns3:_="" ns4:_="">
    <xsd:import namespace="d8d03d35-be2a-4a9c-8ea1-353fdd445221"/>
    <xsd:import namespace="94e13499-a4b3-42b5-9d6e-5ebfa7afaedd"/>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MediaServiceOCR" minOccurs="0"/>
                <xsd:element ref="ns4:MediaServiceObjectDetectorVersions" minOccurs="0"/>
                <xsd:element ref="ns4:MediaServiceSystemTags" minOccurs="0"/>
                <xsd:element ref="ns4:MediaServiceSearchProperties" minOccurs="0"/>
                <xsd:element ref="ns4:_activity"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03d35-be2a-4a9c-8ea1-353fdd44522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4e13499-a4b3-42b5-9d6e-5ebfa7afaed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7F1CE-05A2-4F73-B1F3-3C99155A7DE6}">
  <ds:schemaRefs>
    <ds:schemaRef ds:uri="http://schemas.microsoft.com/sharepoint/v3/contenttype/forms"/>
  </ds:schemaRefs>
</ds:datastoreItem>
</file>

<file path=customXml/itemProps2.xml><?xml version="1.0" encoding="utf-8"?>
<ds:datastoreItem xmlns:ds="http://schemas.openxmlformats.org/officeDocument/2006/customXml" ds:itemID="{A6BD9D13-252C-4CC1-8259-5B9E83A45A23}">
  <ds:schemaRefs>
    <ds:schemaRef ds:uri="http://purl.org/dc/terms/"/>
    <ds:schemaRef ds:uri="94e13499-a4b3-42b5-9d6e-5ebfa7afaedd"/>
    <ds:schemaRef ds:uri="http://purl.org/dc/dcmitype/"/>
    <ds:schemaRef ds:uri="http://schemas.microsoft.com/office/2006/documentManagement/types"/>
    <ds:schemaRef ds:uri="http://schemas.microsoft.com/office/2006/metadata/properties"/>
    <ds:schemaRef ds:uri="d8d03d35-be2a-4a9c-8ea1-353fdd445221"/>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5D59E7EC-6414-46D9-8FC0-0CA377AF8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03d35-be2a-4a9c-8ea1-353fdd445221"/>
    <ds:schemaRef ds:uri="94e13499-a4b3-42b5-9d6e-5ebfa7afae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CBB1E9-3983-49C4-AE56-2C4CAA70EE12}">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52</Pages>
  <Words>22495</Words>
  <Characters>128228</Characters>
  <Application>Microsoft Office Word</Application>
  <DocSecurity>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Nicola Grand</cp:lastModifiedBy>
  <cp:revision>2</cp:revision>
  <dcterms:created xsi:type="dcterms:W3CDTF">2026-10-13T12:52:00Z</dcterms:created>
  <dcterms:modified xsi:type="dcterms:W3CDTF">2026-10-13T12:52:00Z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0x01010097957E3EDAA3624D9BC3BDC48E99A8AD</vt:lpwstr>
  </property>
</Properties>
</file>